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FEE" w:rsidRPr="00CE288E" w:rsidRDefault="00C0424D" w:rsidP="00C0424D">
      <w:pPr>
        <w:jc w:val="center"/>
        <w:rPr>
          <w:rFonts w:ascii="Times New Roman" w:hAnsi="Times New Roman" w:cs="Times New Roman"/>
          <w:b/>
          <w:sz w:val="24"/>
          <w:szCs w:val="24"/>
        </w:rPr>
      </w:pPr>
      <w:r w:rsidRPr="00CE288E">
        <w:rPr>
          <w:rFonts w:ascii="Times New Roman" w:hAnsi="Times New Roman" w:cs="Times New Roman"/>
          <w:b/>
          <w:sz w:val="24"/>
          <w:szCs w:val="24"/>
        </w:rPr>
        <w:t>SENIOR ADMINISTRATOR</w:t>
      </w:r>
    </w:p>
    <w:p w:rsidR="00EB3BA6" w:rsidRPr="00CE288E" w:rsidRDefault="00EB3BA6" w:rsidP="00EB3BA6">
      <w:pPr>
        <w:rPr>
          <w:rFonts w:ascii="Times New Roman" w:hAnsi="Times New Roman" w:cs="Times New Roman"/>
          <w:sz w:val="24"/>
          <w:szCs w:val="24"/>
        </w:rPr>
      </w:pPr>
      <w:r w:rsidRPr="00CE288E">
        <w:rPr>
          <w:rFonts w:ascii="Times New Roman" w:hAnsi="Times New Roman" w:cs="Times New Roman"/>
          <w:sz w:val="24"/>
          <w:szCs w:val="24"/>
        </w:rPr>
        <w:t xml:space="preserve">Applications are invited for a senior management position in </w:t>
      </w:r>
      <w:r w:rsidR="00FB069E" w:rsidRPr="00CE288E">
        <w:rPr>
          <w:rFonts w:ascii="Times New Roman" w:hAnsi="Times New Roman" w:cs="Times New Roman"/>
          <w:sz w:val="24"/>
          <w:szCs w:val="24"/>
        </w:rPr>
        <w:t>the Educational Research Centre on the DCU Drumcondra campus (formerly St Patrick</w:t>
      </w:r>
      <w:r w:rsidR="00D82CCB">
        <w:rPr>
          <w:rFonts w:ascii="Times New Roman" w:hAnsi="Times New Roman" w:cs="Times New Roman"/>
          <w:sz w:val="24"/>
          <w:szCs w:val="24"/>
        </w:rPr>
        <w:t>’</w:t>
      </w:r>
      <w:r w:rsidR="00FB069E" w:rsidRPr="00CE288E">
        <w:rPr>
          <w:rFonts w:ascii="Times New Roman" w:hAnsi="Times New Roman" w:cs="Times New Roman"/>
          <w:sz w:val="24"/>
          <w:szCs w:val="24"/>
        </w:rPr>
        <w:t>s College).</w:t>
      </w:r>
    </w:p>
    <w:p w:rsidR="00CE288E" w:rsidRPr="00CE288E" w:rsidRDefault="00CE288E" w:rsidP="00EB3BA6">
      <w:pPr>
        <w:rPr>
          <w:rFonts w:ascii="Times New Roman" w:hAnsi="Times New Roman" w:cs="Times New Roman"/>
          <w:sz w:val="24"/>
          <w:szCs w:val="24"/>
        </w:rPr>
      </w:pPr>
    </w:p>
    <w:p w:rsidR="00CE288E" w:rsidRPr="00CE288E" w:rsidRDefault="00807B07" w:rsidP="00CE288E">
      <w:pPr>
        <w:jc w:val="center"/>
        <w:rPr>
          <w:rFonts w:ascii="Times New Roman" w:hAnsi="Times New Roman" w:cs="Times New Roman"/>
          <w:b/>
          <w:sz w:val="24"/>
          <w:szCs w:val="24"/>
        </w:rPr>
      </w:pPr>
      <w:r w:rsidRPr="00CE288E">
        <w:rPr>
          <w:rFonts w:ascii="Times New Roman" w:hAnsi="Times New Roman" w:cs="Times New Roman"/>
          <w:b/>
          <w:sz w:val="24"/>
          <w:szCs w:val="24"/>
        </w:rPr>
        <w:t>The Centre</w:t>
      </w:r>
    </w:p>
    <w:p w:rsidR="00807B07" w:rsidRPr="00CE288E" w:rsidRDefault="00807B07" w:rsidP="000C105E">
      <w:pPr>
        <w:pStyle w:val="ListParagraph"/>
        <w:ind w:left="0"/>
        <w:rPr>
          <w:rFonts w:ascii="Times New Roman" w:hAnsi="Times New Roman" w:cs="Times New Roman"/>
          <w:sz w:val="24"/>
          <w:szCs w:val="24"/>
        </w:rPr>
      </w:pPr>
      <w:r w:rsidRPr="00CE288E">
        <w:rPr>
          <w:rFonts w:ascii="Times New Roman" w:hAnsi="Times New Roman" w:cs="Times New Roman"/>
          <w:sz w:val="24"/>
          <w:szCs w:val="24"/>
        </w:rPr>
        <w:t xml:space="preserve">The Educational Research Centre (ERC) is a statutory body responsible for conducting research, assessment and evaluation in education. The ERC was initially established on the campus of St. Patrick’s College, Dublin in 1966 and was subsequently established as an independent statutory agency under the aegis of the Department of Education and Skills in September 2015, by means of the </w:t>
      </w:r>
      <w:r w:rsidRPr="00CE288E">
        <w:rPr>
          <w:rFonts w:ascii="Times New Roman" w:hAnsi="Times New Roman" w:cs="Times New Roman"/>
          <w:i/>
          <w:sz w:val="24"/>
          <w:szCs w:val="24"/>
        </w:rPr>
        <w:t>Educational Research Centre (Establishment) Order 2015, S.I. 392 of 2015.</w:t>
      </w:r>
      <w:r w:rsidRPr="00CE288E">
        <w:rPr>
          <w:rFonts w:ascii="Times New Roman" w:hAnsi="Times New Roman" w:cs="Times New Roman"/>
          <w:sz w:val="24"/>
          <w:szCs w:val="24"/>
        </w:rPr>
        <w:t xml:space="preserve"> This Statutory Instrument sets out the </w:t>
      </w:r>
      <w:r w:rsidR="00EC7AF0" w:rsidRPr="00CE288E">
        <w:rPr>
          <w:rFonts w:ascii="Times New Roman" w:hAnsi="Times New Roman" w:cs="Times New Roman"/>
          <w:sz w:val="24"/>
          <w:szCs w:val="24"/>
        </w:rPr>
        <w:t>functions</w:t>
      </w:r>
      <w:r w:rsidRPr="00CE288E">
        <w:rPr>
          <w:rFonts w:ascii="Times New Roman" w:hAnsi="Times New Roman" w:cs="Times New Roman"/>
          <w:sz w:val="24"/>
          <w:szCs w:val="24"/>
        </w:rPr>
        <w:t xml:space="preserve"> of the Centre and outlines </w:t>
      </w:r>
      <w:r w:rsidR="00EC7AF0" w:rsidRPr="00CE288E">
        <w:rPr>
          <w:rFonts w:ascii="Times New Roman" w:hAnsi="Times New Roman" w:cs="Times New Roman"/>
          <w:sz w:val="24"/>
          <w:szCs w:val="24"/>
        </w:rPr>
        <w:t xml:space="preserve">the roles of </w:t>
      </w:r>
      <w:r w:rsidRPr="00CE288E">
        <w:rPr>
          <w:rFonts w:ascii="Times New Roman" w:hAnsi="Times New Roman" w:cs="Times New Roman"/>
          <w:sz w:val="24"/>
          <w:szCs w:val="24"/>
        </w:rPr>
        <w:t>members of the Centre</w:t>
      </w:r>
      <w:r w:rsidR="00EC7AF0" w:rsidRPr="00CE288E">
        <w:rPr>
          <w:rFonts w:ascii="Times New Roman" w:hAnsi="Times New Roman" w:cs="Times New Roman"/>
          <w:sz w:val="24"/>
          <w:szCs w:val="24"/>
        </w:rPr>
        <w:t xml:space="preserve">’s board </w:t>
      </w:r>
      <w:r w:rsidRPr="00CE288E">
        <w:rPr>
          <w:rFonts w:ascii="Times New Roman" w:hAnsi="Times New Roman" w:cs="Times New Roman"/>
          <w:sz w:val="24"/>
          <w:szCs w:val="24"/>
        </w:rPr>
        <w:t xml:space="preserve">and </w:t>
      </w:r>
      <w:r w:rsidR="00EC7AF0" w:rsidRPr="00CE288E">
        <w:rPr>
          <w:rFonts w:ascii="Times New Roman" w:hAnsi="Times New Roman" w:cs="Times New Roman"/>
          <w:sz w:val="24"/>
          <w:szCs w:val="24"/>
        </w:rPr>
        <w:t xml:space="preserve">its </w:t>
      </w:r>
      <w:r w:rsidRPr="00CE288E">
        <w:rPr>
          <w:rFonts w:ascii="Times New Roman" w:hAnsi="Times New Roman" w:cs="Times New Roman"/>
          <w:sz w:val="24"/>
          <w:szCs w:val="24"/>
        </w:rPr>
        <w:t>staff</w:t>
      </w:r>
      <w:r w:rsidR="00EC7AF0" w:rsidRPr="00CE288E">
        <w:rPr>
          <w:rFonts w:ascii="Times New Roman" w:hAnsi="Times New Roman" w:cs="Times New Roman"/>
          <w:sz w:val="24"/>
          <w:szCs w:val="24"/>
        </w:rPr>
        <w:t>.</w:t>
      </w:r>
      <w:r w:rsidRPr="00CE288E">
        <w:rPr>
          <w:rFonts w:ascii="Times New Roman" w:hAnsi="Times New Roman" w:cs="Times New Roman"/>
          <w:sz w:val="24"/>
          <w:szCs w:val="24"/>
        </w:rPr>
        <w:t xml:space="preserve"> </w:t>
      </w:r>
    </w:p>
    <w:p w:rsidR="00EB3BA6" w:rsidRPr="00CE288E" w:rsidRDefault="00EB3BA6" w:rsidP="00EB3BA6">
      <w:pPr>
        <w:jc w:val="both"/>
        <w:rPr>
          <w:rFonts w:ascii="Times New Roman" w:hAnsi="Times New Roman" w:cs="Times New Roman"/>
          <w:sz w:val="24"/>
          <w:szCs w:val="24"/>
          <w:lang w:val="en-US"/>
        </w:rPr>
      </w:pPr>
      <w:r w:rsidRPr="00CE288E">
        <w:rPr>
          <w:rFonts w:ascii="Times New Roman" w:hAnsi="Times New Roman" w:cs="Times New Roman"/>
          <w:sz w:val="24"/>
          <w:szCs w:val="24"/>
          <w:lang w:val="en-US"/>
        </w:rPr>
        <w:t xml:space="preserve">The functions of the ERC are to: </w:t>
      </w:r>
    </w:p>
    <w:p w:rsidR="00EB3BA6" w:rsidRPr="00CE288E" w:rsidRDefault="00EB3BA6" w:rsidP="000C105E">
      <w:pPr>
        <w:pStyle w:val="ListParagraph"/>
        <w:numPr>
          <w:ilvl w:val="0"/>
          <w:numId w:val="7"/>
        </w:numPr>
        <w:autoSpaceDN w:val="0"/>
        <w:spacing w:after="0" w:line="240" w:lineRule="auto"/>
        <w:contextualSpacing w:val="0"/>
        <w:rPr>
          <w:rFonts w:ascii="Times New Roman" w:hAnsi="Times New Roman" w:cs="Times New Roman"/>
          <w:sz w:val="24"/>
          <w:szCs w:val="24"/>
        </w:rPr>
      </w:pPr>
      <w:r w:rsidRPr="00CE288E">
        <w:rPr>
          <w:rFonts w:ascii="Times New Roman" w:hAnsi="Times New Roman" w:cs="Times New Roman"/>
          <w:sz w:val="24"/>
          <w:szCs w:val="24"/>
        </w:rPr>
        <w:t>conduct independent research on all aspects of education and at all levels of the education system including research that will inform policy making and the improvement of educational standards</w:t>
      </w:r>
    </w:p>
    <w:p w:rsidR="00EB3BA6" w:rsidRDefault="00EB3BA6" w:rsidP="000C105E">
      <w:pPr>
        <w:pStyle w:val="ListParagraph"/>
        <w:numPr>
          <w:ilvl w:val="0"/>
          <w:numId w:val="7"/>
        </w:numPr>
        <w:autoSpaceDN w:val="0"/>
        <w:spacing w:after="0" w:line="240" w:lineRule="auto"/>
        <w:contextualSpacing w:val="0"/>
        <w:rPr>
          <w:rFonts w:ascii="Times New Roman" w:hAnsi="Times New Roman" w:cs="Times New Roman"/>
          <w:sz w:val="24"/>
          <w:szCs w:val="24"/>
        </w:rPr>
      </w:pPr>
      <w:r w:rsidRPr="00CE288E">
        <w:rPr>
          <w:rFonts w:ascii="Times New Roman" w:hAnsi="Times New Roman" w:cs="Times New Roman"/>
          <w:sz w:val="24"/>
          <w:szCs w:val="24"/>
        </w:rPr>
        <w:t>provide an assessment support service to schools and centres for education (including the development and provision of standardised tests and other assessment instruments).</w:t>
      </w:r>
    </w:p>
    <w:p w:rsidR="00865D67" w:rsidRPr="00CE288E" w:rsidRDefault="00865D67" w:rsidP="00865D67">
      <w:pPr>
        <w:pStyle w:val="ListParagraph"/>
        <w:autoSpaceDN w:val="0"/>
        <w:spacing w:after="0" w:line="240" w:lineRule="auto"/>
        <w:contextualSpacing w:val="0"/>
        <w:jc w:val="both"/>
        <w:rPr>
          <w:rFonts w:ascii="Times New Roman" w:hAnsi="Times New Roman" w:cs="Times New Roman"/>
          <w:sz w:val="24"/>
          <w:szCs w:val="24"/>
        </w:rPr>
      </w:pPr>
    </w:p>
    <w:p w:rsidR="00D82CCB" w:rsidRPr="00CE288E" w:rsidRDefault="007256AC" w:rsidP="002A2FB4">
      <w:pPr>
        <w:pStyle w:val="Heading2"/>
        <w:spacing w:before="0" w:after="160" w:line="276" w:lineRule="auto"/>
        <w:rPr>
          <w:rFonts w:ascii="Times New Roman" w:eastAsia="Times New Roman" w:hAnsi="Times New Roman"/>
          <w:color w:val="000000"/>
          <w:sz w:val="24"/>
          <w:szCs w:val="24"/>
        </w:rPr>
      </w:pPr>
      <w:r w:rsidRPr="00CE288E">
        <w:rPr>
          <w:rFonts w:ascii="Times New Roman" w:eastAsia="Times New Roman" w:hAnsi="Times New Roman"/>
          <w:color w:val="000000"/>
          <w:sz w:val="24"/>
          <w:szCs w:val="24"/>
        </w:rPr>
        <w:t>Much of the Centre’s research is done on behalf of the Department of Education and Skills (DES). The Centre also undertakes research for other agencies (e.g., the National Council for C</w:t>
      </w:r>
      <w:r w:rsidR="00ED01A3">
        <w:rPr>
          <w:rFonts w:ascii="Times New Roman" w:eastAsia="Times New Roman" w:hAnsi="Times New Roman"/>
          <w:color w:val="000000"/>
          <w:sz w:val="24"/>
          <w:szCs w:val="24"/>
        </w:rPr>
        <w:t>urriculum and Assessment (NCCA)</w:t>
      </w:r>
      <w:r w:rsidRPr="00CE288E">
        <w:rPr>
          <w:rFonts w:ascii="Times New Roman" w:eastAsia="Times New Roman" w:hAnsi="Times New Roman"/>
          <w:color w:val="000000"/>
          <w:sz w:val="24"/>
          <w:szCs w:val="24"/>
        </w:rPr>
        <w:t xml:space="preserve">. Elements of the research programme are initiated by the Centre itself. </w:t>
      </w:r>
    </w:p>
    <w:p w:rsidR="007256AC" w:rsidRPr="00CE288E" w:rsidRDefault="00FB069E" w:rsidP="002A2FB4">
      <w:pPr>
        <w:pStyle w:val="Heading2"/>
        <w:spacing w:before="0" w:after="160" w:line="276" w:lineRule="auto"/>
        <w:rPr>
          <w:rFonts w:ascii="Times New Roman" w:eastAsia="Times New Roman" w:hAnsi="Times New Roman"/>
          <w:sz w:val="24"/>
          <w:szCs w:val="24"/>
        </w:rPr>
      </w:pPr>
      <w:r w:rsidRPr="00CE288E">
        <w:rPr>
          <w:rFonts w:ascii="Times New Roman" w:eastAsia="Times New Roman" w:hAnsi="Times New Roman"/>
          <w:color w:val="000000"/>
          <w:sz w:val="24"/>
          <w:szCs w:val="24"/>
        </w:rPr>
        <w:t>Standardised test</w:t>
      </w:r>
      <w:r w:rsidR="00865D67">
        <w:rPr>
          <w:rFonts w:ascii="Times New Roman" w:eastAsia="Times New Roman" w:hAnsi="Times New Roman"/>
          <w:color w:val="000000"/>
          <w:sz w:val="24"/>
          <w:szCs w:val="24"/>
        </w:rPr>
        <w:t>s</w:t>
      </w:r>
      <w:r w:rsidRPr="00CE288E">
        <w:rPr>
          <w:rFonts w:ascii="Times New Roman" w:eastAsia="Times New Roman" w:hAnsi="Times New Roman"/>
          <w:color w:val="000000"/>
          <w:sz w:val="24"/>
          <w:szCs w:val="24"/>
        </w:rPr>
        <w:t xml:space="preserve"> are made available to schools through the Centre’s Test Department which is located in separate premises on Richmond Road close to the St Patricks campus</w:t>
      </w:r>
      <w:r w:rsidR="00865D67">
        <w:rPr>
          <w:rFonts w:ascii="Times New Roman" w:eastAsia="Times New Roman" w:hAnsi="Times New Roman"/>
          <w:color w:val="000000"/>
          <w:sz w:val="24"/>
          <w:szCs w:val="24"/>
        </w:rPr>
        <w:t>.</w:t>
      </w:r>
    </w:p>
    <w:p w:rsidR="007256AC" w:rsidRPr="00865D67" w:rsidRDefault="007256AC" w:rsidP="007256AC">
      <w:pPr>
        <w:jc w:val="both"/>
        <w:rPr>
          <w:rFonts w:ascii="Times New Roman" w:hAnsi="Times New Roman" w:cs="Times New Roman"/>
          <w:sz w:val="24"/>
          <w:szCs w:val="24"/>
        </w:rPr>
      </w:pPr>
    </w:p>
    <w:p w:rsidR="00C0424D" w:rsidRPr="00CE288E" w:rsidRDefault="00FB069E" w:rsidP="00C0424D">
      <w:pPr>
        <w:jc w:val="center"/>
        <w:rPr>
          <w:rFonts w:ascii="Times New Roman" w:hAnsi="Times New Roman" w:cs="Times New Roman"/>
          <w:b/>
          <w:sz w:val="24"/>
          <w:szCs w:val="24"/>
        </w:rPr>
      </w:pPr>
      <w:r w:rsidRPr="00CE288E">
        <w:rPr>
          <w:rFonts w:ascii="Times New Roman" w:hAnsi="Times New Roman" w:cs="Times New Roman"/>
          <w:b/>
          <w:sz w:val="24"/>
          <w:szCs w:val="24"/>
        </w:rPr>
        <w:t>The Role</w:t>
      </w:r>
    </w:p>
    <w:p w:rsidR="00C0424D" w:rsidRPr="00CE288E" w:rsidRDefault="00C0424D" w:rsidP="00C0424D">
      <w:pPr>
        <w:rPr>
          <w:rFonts w:ascii="Times New Roman" w:hAnsi="Times New Roman" w:cs="Times New Roman"/>
          <w:sz w:val="24"/>
          <w:szCs w:val="24"/>
        </w:rPr>
      </w:pPr>
      <w:r w:rsidRPr="00CE288E">
        <w:rPr>
          <w:rFonts w:ascii="Times New Roman" w:hAnsi="Times New Roman" w:cs="Times New Roman"/>
          <w:sz w:val="24"/>
          <w:szCs w:val="24"/>
        </w:rPr>
        <w:t>The person appointed will oversee all aspects of the administration of the Centre.  In conjunction with the C</w:t>
      </w:r>
      <w:r w:rsidR="00F07082">
        <w:rPr>
          <w:rFonts w:ascii="Times New Roman" w:hAnsi="Times New Roman" w:cs="Times New Roman"/>
          <w:sz w:val="24"/>
          <w:szCs w:val="24"/>
        </w:rPr>
        <w:t xml:space="preserve">hief </w:t>
      </w:r>
      <w:r w:rsidRPr="00CE288E">
        <w:rPr>
          <w:rFonts w:ascii="Times New Roman" w:hAnsi="Times New Roman" w:cs="Times New Roman"/>
          <w:sz w:val="24"/>
          <w:szCs w:val="24"/>
        </w:rPr>
        <w:t>E</w:t>
      </w:r>
      <w:r w:rsidR="00F07082">
        <w:rPr>
          <w:rFonts w:ascii="Times New Roman" w:hAnsi="Times New Roman" w:cs="Times New Roman"/>
          <w:sz w:val="24"/>
          <w:szCs w:val="24"/>
        </w:rPr>
        <w:t xml:space="preserve">xecutive </w:t>
      </w:r>
      <w:r w:rsidRPr="00CE288E">
        <w:rPr>
          <w:rFonts w:ascii="Times New Roman" w:hAnsi="Times New Roman" w:cs="Times New Roman"/>
          <w:sz w:val="24"/>
          <w:szCs w:val="24"/>
        </w:rPr>
        <w:t>O</w:t>
      </w:r>
      <w:r w:rsidR="00F07082">
        <w:rPr>
          <w:rFonts w:ascii="Times New Roman" w:hAnsi="Times New Roman" w:cs="Times New Roman"/>
          <w:sz w:val="24"/>
          <w:szCs w:val="24"/>
        </w:rPr>
        <w:t>fficer (CEO)</w:t>
      </w:r>
      <w:r w:rsidRPr="00CE288E">
        <w:rPr>
          <w:rFonts w:ascii="Times New Roman" w:hAnsi="Times New Roman" w:cs="Times New Roman"/>
          <w:sz w:val="24"/>
          <w:szCs w:val="24"/>
        </w:rPr>
        <w:t>, the person appointed will be responsible for governance issues, financial management, human resources and general office administration.</w:t>
      </w:r>
      <w:r w:rsidR="00D82CCB">
        <w:rPr>
          <w:rFonts w:ascii="Times New Roman" w:hAnsi="Times New Roman" w:cs="Times New Roman"/>
          <w:sz w:val="24"/>
          <w:szCs w:val="24"/>
        </w:rPr>
        <w:t xml:space="preserve">  S/he</w:t>
      </w:r>
      <w:r w:rsidR="000C105E">
        <w:rPr>
          <w:rFonts w:ascii="Times New Roman" w:hAnsi="Times New Roman" w:cs="Times New Roman"/>
          <w:sz w:val="24"/>
          <w:szCs w:val="24"/>
        </w:rPr>
        <w:t xml:space="preserve"> will be assisted by a H</w:t>
      </w:r>
      <w:r w:rsidR="00F07082">
        <w:rPr>
          <w:rFonts w:ascii="Times New Roman" w:hAnsi="Times New Roman" w:cs="Times New Roman"/>
          <w:sz w:val="24"/>
          <w:szCs w:val="24"/>
        </w:rPr>
        <w:t xml:space="preserve">igher </w:t>
      </w:r>
      <w:r w:rsidR="000C105E">
        <w:rPr>
          <w:rFonts w:ascii="Times New Roman" w:hAnsi="Times New Roman" w:cs="Times New Roman"/>
          <w:sz w:val="24"/>
          <w:szCs w:val="24"/>
        </w:rPr>
        <w:t>E</w:t>
      </w:r>
      <w:r w:rsidR="00F07082">
        <w:rPr>
          <w:rFonts w:ascii="Times New Roman" w:hAnsi="Times New Roman" w:cs="Times New Roman"/>
          <w:sz w:val="24"/>
          <w:szCs w:val="24"/>
        </w:rPr>
        <w:t xml:space="preserve">xecutive </w:t>
      </w:r>
      <w:r w:rsidR="000C105E">
        <w:rPr>
          <w:rFonts w:ascii="Times New Roman" w:hAnsi="Times New Roman" w:cs="Times New Roman"/>
          <w:sz w:val="24"/>
          <w:szCs w:val="24"/>
        </w:rPr>
        <w:t>O</w:t>
      </w:r>
      <w:r w:rsidR="00F07082">
        <w:rPr>
          <w:rFonts w:ascii="Times New Roman" w:hAnsi="Times New Roman" w:cs="Times New Roman"/>
          <w:sz w:val="24"/>
          <w:szCs w:val="24"/>
        </w:rPr>
        <w:t>fficer</w:t>
      </w:r>
      <w:r w:rsidR="000C105E">
        <w:rPr>
          <w:rFonts w:ascii="Times New Roman" w:hAnsi="Times New Roman" w:cs="Times New Roman"/>
          <w:sz w:val="24"/>
          <w:szCs w:val="24"/>
        </w:rPr>
        <w:t xml:space="preserve"> and/or E</w:t>
      </w:r>
      <w:r w:rsidR="00F07082">
        <w:rPr>
          <w:rFonts w:ascii="Times New Roman" w:hAnsi="Times New Roman" w:cs="Times New Roman"/>
          <w:sz w:val="24"/>
          <w:szCs w:val="24"/>
        </w:rPr>
        <w:t xml:space="preserve">xecutive </w:t>
      </w:r>
      <w:r w:rsidR="000C105E">
        <w:rPr>
          <w:rFonts w:ascii="Times New Roman" w:hAnsi="Times New Roman" w:cs="Times New Roman"/>
          <w:sz w:val="24"/>
          <w:szCs w:val="24"/>
        </w:rPr>
        <w:t>O</w:t>
      </w:r>
      <w:r w:rsidR="00F07082">
        <w:rPr>
          <w:rFonts w:ascii="Times New Roman" w:hAnsi="Times New Roman" w:cs="Times New Roman"/>
          <w:sz w:val="24"/>
          <w:szCs w:val="24"/>
        </w:rPr>
        <w:t>fficer</w:t>
      </w:r>
      <w:r w:rsidR="000C105E">
        <w:rPr>
          <w:rFonts w:ascii="Times New Roman" w:hAnsi="Times New Roman" w:cs="Times New Roman"/>
          <w:sz w:val="24"/>
          <w:szCs w:val="24"/>
        </w:rPr>
        <w:t xml:space="preserve"> in most areas.</w:t>
      </w:r>
    </w:p>
    <w:p w:rsidR="00FE7605" w:rsidRPr="0023682C" w:rsidRDefault="00491110" w:rsidP="00AA7E30">
      <w:pPr>
        <w:rPr>
          <w:rFonts w:ascii="Times New Roman" w:hAnsi="Times New Roman" w:cs="Times New Roman"/>
          <w:sz w:val="24"/>
          <w:szCs w:val="24"/>
        </w:rPr>
      </w:pPr>
      <w:r w:rsidRPr="00CE288E">
        <w:rPr>
          <w:rFonts w:ascii="Times New Roman" w:hAnsi="Times New Roman" w:cs="Times New Roman"/>
          <w:sz w:val="24"/>
          <w:szCs w:val="24"/>
        </w:rPr>
        <w:t xml:space="preserve">Liaison with the DES is an important part of the role. </w:t>
      </w:r>
      <w:r w:rsidR="00D82CCB">
        <w:rPr>
          <w:rFonts w:ascii="Times New Roman" w:hAnsi="Times New Roman" w:cs="Times New Roman"/>
          <w:sz w:val="24"/>
          <w:szCs w:val="24"/>
        </w:rPr>
        <w:t>S/he</w:t>
      </w:r>
      <w:r w:rsidR="008C799B" w:rsidRPr="00CE288E">
        <w:rPr>
          <w:rFonts w:ascii="Times New Roman" w:hAnsi="Times New Roman" w:cs="Times New Roman"/>
          <w:sz w:val="24"/>
          <w:szCs w:val="24"/>
        </w:rPr>
        <w:t xml:space="preserve"> will also be required to attend meetings and workshops for administrators in other public bodies.</w:t>
      </w:r>
    </w:p>
    <w:p w:rsidR="00AA7E30" w:rsidRPr="00CE288E" w:rsidRDefault="00B91AA9" w:rsidP="00AA7E30">
      <w:pPr>
        <w:rPr>
          <w:rFonts w:ascii="Times New Roman" w:hAnsi="Times New Roman" w:cs="Times New Roman"/>
          <w:sz w:val="24"/>
          <w:szCs w:val="24"/>
        </w:rPr>
      </w:pPr>
      <w:r w:rsidRPr="00CE288E">
        <w:rPr>
          <w:rFonts w:ascii="Times New Roman" w:hAnsi="Times New Roman" w:cs="Times New Roman"/>
          <w:b/>
          <w:sz w:val="24"/>
          <w:szCs w:val="24"/>
        </w:rPr>
        <w:t>Governance</w:t>
      </w:r>
    </w:p>
    <w:p w:rsidR="00AA7E30" w:rsidRPr="00CE288E" w:rsidRDefault="00C0424D" w:rsidP="00AA7E30">
      <w:pPr>
        <w:rPr>
          <w:rFonts w:ascii="Times New Roman" w:hAnsi="Times New Roman" w:cs="Times New Roman"/>
          <w:sz w:val="24"/>
          <w:szCs w:val="24"/>
        </w:rPr>
      </w:pPr>
      <w:r w:rsidRPr="00CE288E">
        <w:rPr>
          <w:rFonts w:ascii="Times New Roman" w:hAnsi="Times New Roman" w:cs="Times New Roman"/>
          <w:sz w:val="24"/>
          <w:szCs w:val="24"/>
        </w:rPr>
        <w:t xml:space="preserve">The person appointed will serve as secretary to the Board of the Centre and its Audit and Risk Committee.  S/he will </w:t>
      </w:r>
      <w:r w:rsidR="00B91AA9" w:rsidRPr="00CE288E">
        <w:rPr>
          <w:rFonts w:ascii="Times New Roman" w:hAnsi="Times New Roman" w:cs="Times New Roman"/>
          <w:sz w:val="24"/>
          <w:szCs w:val="24"/>
        </w:rPr>
        <w:t xml:space="preserve">ensure that Board members have supports that they need to </w:t>
      </w:r>
      <w:r w:rsidR="00B91AA9" w:rsidRPr="00CE288E">
        <w:rPr>
          <w:rFonts w:ascii="Times New Roman" w:hAnsi="Times New Roman" w:cs="Times New Roman"/>
          <w:sz w:val="24"/>
          <w:szCs w:val="24"/>
        </w:rPr>
        <w:lastRenderedPageBreak/>
        <w:t xml:space="preserve">perform their roles.  More generally, in relation to governance, the Senior Administrator will have a key role in </w:t>
      </w:r>
    </w:p>
    <w:p w:rsidR="00E068B0" w:rsidRPr="00CE288E" w:rsidRDefault="00D82CCB" w:rsidP="00E068B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w:t>
      </w:r>
      <w:r w:rsidR="00E068B0" w:rsidRPr="00CE288E">
        <w:rPr>
          <w:rFonts w:ascii="Times New Roman" w:hAnsi="Times New Roman" w:cs="Times New Roman"/>
          <w:sz w:val="24"/>
          <w:szCs w:val="24"/>
        </w:rPr>
        <w:t>trategic planning and development of Centre policy as a member of a management group along with senior research staff</w:t>
      </w:r>
      <w:r w:rsidR="009E7350" w:rsidRPr="00CE288E">
        <w:rPr>
          <w:rFonts w:ascii="Times New Roman" w:hAnsi="Times New Roman" w:cs="Times New Roman"/>
          <w:sz w:val="24"/>
          <w:szCs w:val="24"/>
        </w:rPr>
        <w:t xml:space="preserve"> </w:t>
      </w:r>
    </w:p>
    <w:p w:rsidR="00AA7E30" w:rsidRPr="00CE288E" w:rsidRDefault="00B91AA9" w:rsidP="00AA7E30">
      <w:pPr>
        <w:pStyle w:val="ListParagraph"/>
        <w:numPr>
          <w:ilvl w:val="0"/>
          <w:numId w:val="3"/>
        </w:numPr>
        <w:rPr>
          <w:rFonts w:ascii="Times New Roman" w:hAnsi="Times New Roman" w:cs="Times New Roman"/>
          <w:sz w:val="24"/>
          <w:szCs w:val="24"/>
        </w:rPr>
      </w:pPr>
      <w:r w:rsidRPr="00CE288E">
        <w:rPr>
          <w:rFonts w:ascii="Times New Roman" w:hAnsi="Times New Roman" w:cs="Times New Roman"/>
          <w:sz w:val="24"/>
          <w:szCs w:val="24"/>
        </w:rPr>
        <w:t>ensuring compliance with codes of practice for the governance of public bodies</w:t>
      </w:r>
    </w:p>
    <w:p w:rsidR="00AA7E30" w:rsidRPr="00CE288E" w:rsidRDefault="00B91AA9" w:rsidP="00AA7E30">
      <w:pPr>
        <w:pStyle w:val="ListParagraph"/>
        <w:numPr>
          <w:ilvl w:val="0"/>
          <w:numId w:val="3"/>
        </w:numPr>
        <w:rPr>
          <w:rFonts w:ascii="Times New Roman" w:hAnsi="Times New Roman" w:cs="Times New Roman"/>
          <w:sz w:val="24"/>
          <w:szCs w:val="24"/>
        </w:rPr>
      </w:pPr>
      <w:r w:rsidRPr="00CE288E">
        <w:rPr>
          <w:rFonts w:ascii="Times New Roman" w:hAnsi="Times New Roman" w:cs="Times New Roman"/>
          <w:sz w:val="24"/>
          <w:szCs w:val="24"/>
        </w:rPr>
        <w:t xml:space="preserve">the preparation of reports </w:t>
      </w:r>
      <w:r w:rsidR="00AA7E30" w:rsidRPr="00CE288E">
        <w:rPr>
          <w:rFonts w:ascii="Times New Roman" w:hAnsi="Times New Roman" w:cs="Times New Roman"/>
          <w:sz w:val="24"/>
          <w:szCs w:val="24"/>
        </w:rPr>
        <w:t xml:space="preserve">for </w:t>
      </w:r>
      <w:r w:rsidRPr="00CE288E">
        <w:rPr>
          <w:rFonts w:ascii="Times New Roman" w:hAnsi="Times New Roman" w:cs="Times New Roman"/>
          <w:sz w:val="24"/>
          <w:szCs w:val="24"/>
        </w:rPr>
        <w:t>the Dep</w:t>
      </w:r>
      <w:r w:rsidR="00AA7E30" w:rsidRPr="00CE288E">
        <w:rPr>
          <w:rFonts w:ascii="Times New Roman" w:hAnsi="Times New Roman" w:cs="Times New Roman"/>
          <w:sz w:val="24"/>
          <w:szCs w:val="24"/>
        </w:rPr>
        <w:t>artment of Education and Skills</w:t>
      </w:r>
      <w:r w:rsidR="004C58FE" w:rsidRPr="00CE288E">
        <w:rPr>
          <w:rFonts w:ascii="Times New Roman" w:hAnsi="Times New Roman" w:cs="Times New Roman"/>
          <w:sz w:val="24"/>
          <w:szCs w:val="24"/>
        </w:rPr>
        <w:t xml:space="preserve"> including progress reports on implementation of previously agreed plans</w:t>
      </w:r>
    </w:p>
    <w:p w:rsidR="00AA7E30" w:rsidRPr="00CE288E" w:rsidRDefault="00B91AA9" w:rsidP="00AA7E30">
      <w:pPr>
        <w:pStyle w:val="ListParagraph"/>
        <w:numPr>
          <w:ilvl w:val="0"/>
          <w:numId w:val="3"/>
        </w:numPr>
        <w:rPr>
          <w:rFonts w:ascii="Times New Roman" w:hAnsi="Times New Roman" w:cs="Times New Roman"/>
          <w:sz w:val="24"/>
          <w:szCs w:val="24"/>
        </w:rPr>
      </w:pPr>
      <w:r w:rsidRPr="00CE288E">
        <w:rPr>
          <w:rFonts w:ascii="Times New Roman" w:hAnsi="Times New Roman" w:cs="Times New Roman"/>
          <w:sz w:val="24"/>
          <w:szCs w:val="24"/>
        </w:rPr>
        <w:t>the development of policies in a wide range of areas (e.g., protected disclosures, data sharing</w:t>
      </w:r>
      <w:r w:rsidR="00AA7E30" w:rsidRPr="00CE288E">
        <w:rPr>
          <w:rFonts w:ascii="Times New Roman" w:hAnsi="Times New Roman" w:cs="Times New Roman"/>
          <w:sz w:val="24"/>
          <w:szCs w:val="24"/>
        </w:rPr>
        <w:t>)</w:t>
      </w:r>
    </w:p>
    <w:p w:rsidR="00501CC5" w:rsidRPr="0023682C" w:rsidRDefault="00B91AA9" w:rsidP="0023682C">
      <w:pPr>
        <w:pStyle w:val="ListParagraph"/>
        <w:numPr>
          <w:ilvl w:val="0"/>
          <w:numId w:val="3"/>
        </w:numPr>
        <w:rPr>
          <w:rFonts w:ascii="Times New Roman" w:hAnsi="Times New Roman" w:cs="Times New Roman"/>
          <w:sz w:val="24"/>
          <w:szCs w:val="24"/>
        </w:rPr>
      </w:pPr>
      <w:r w:rsidRPr="00CE288E">
        <w:rPr>
          <w:rFonts w:ascii="Times New Roman" w:hAnsi="Times New Roman" w:cs="Times New Roman"/>
          <w:sz w:val="24"/>
          <w:szCs w:val="24"/>
        </w:rPr>
        <w:t xml:space="preserve">dealing with legal issues including an existing deed of trust and the </w:t>
      </w:r>
      <w:r w:rsidR="004C58FE" w:rsidRPr="00CE288E">
        <w:rPr>
          <w:rFonts w:ascii="Times New Roman" w:hAnsi="Times New Roman" w:cs="Times New Roman"/>
          <w:sz w:val="24"/>
          <w:szCs w:val="24"/>
        </w:rPr>
        <w:t xml:space="preserve">negotiation of a lease with </w:t>
      </w:r>
      <w:r w:rsidR="00F07082">
        <w:rPr>
          <w:rFonts w:ascii="Times New Roman" w:hAnsi="Times New Roman" w:cs="Times New Roman"/>
          <w:sz w:val="24"/>
          <w:szCs w:val="24"/>
        </w:rPr>
        <w:t>Dublin City University (</w:t>
      </w:r>
      <w:r w:rsidR="004C58FE" w:rsidRPr="00CE288E">
        <w:rPr>
          <w:rFonts w:ascii="Times New Roman" w:hAnsi="Times New Roman" w:cs="Times New Roman"/>
          <w:sz w:val="24"/>
          <w:szCs w:val="24"/>
        </w:rPr>
        <w:t>DCU</w:t>
      </w:r>
      <w:r w:rsidR="00F07082">
        <w:rPr>
          <w:rFonts w:ascii="Times New Roman" w:hAnsi="Times New Roman" w:cs="Times New Roman"/>
          <w:sz w:val="24"/>
          <w:szCs w:val="24"/>
        </w:rPr>
        <w:t>).</w:t>
      </w:r>
    </w:p>
    <w:p w:rsidR="00AA7E30" w:rsidRPr="00CE288E" w:rsidRDefault="00B91AA9" w:rsidP="00AA7E30">
      <w:pPr>
        <w:rPr>
          <w:rFonts w:ascii="Times New Roman" w:hAnsi="Times New Roman" w:cs="Times New Roman"/>
          <w:b/>
          <w:sz w:val="24"/>
          <w:szCs w:val="24"/>
        </w:rPr>
      </w:pPr>
      <w:r w:rsidRPr="00CE288E">
        <w:rPr>
          <w:rFonts w:ascii="Times New Roman" w:hAnsi="Times New Roman" w:cs="Times New Roman"/>
          <w:b/>
          <w:sz w:val="24"/>
          <w:szCs w:val="24"/>
        </w:rPr>
        <w:t>Fina</w:t>
      </w:r>
      <w:r w:rsidR="00AA7E30" w:rsidRPr="00CE288E">
        <w:rPr>
          <w:rFonts w:ascii="Times New Roman" w:hAnsi="Times New Roman" w:cs="Times New Roman"/>
          <w:b/>
          <w:sz w:val="24"/>
          <w:szCs w:val="24"/>
        </w:rPr>
        <w:t>ncial Management</w:t>
      </w:r>
      <w:r w:rsidRPr="00CE288E">
        <w:rPr>
          <w:rFonts w:ascii="Times New Roman" w:hAnsi="Times New Roman" w:cs="Times New Roman"/>
          <w:b/>
          <w:sz w:val="24"/>
          <w:szCs w:val="24"/>
        </w:rPr>
        <w:t xml:space="preserve"> </w:t>
      </w:r>
    </w:p>
    <w:p w:rsidR="00E2616C" w:rsidRPr="00CE288E" w:rsidRDefault="00B91AA9" w:rsidP="00AA7E30">
      <w:pPr>
        <w:rPr>
          <w:rFonts w:ascii="Times New Roman" w:hAnsi="Times New Roman" w:cs="Times New Roman"/>
          <w:sz w:val="24"/>
          <w:szCs w:val="24"/>
        </w:rPr>
      </w:pPr>
      <w:r w:rsidRPr="00CE288E">
        <w:rPr>
          <w:rFonts w:ascii="Times New Roman" w:hAnsi="Times New Roman" w:cs="Times New Roman"/>
          <w:sz w:val="24"/>
          <w:szCs w:val="24"/>
        </w:rPr>
        <w:t>In conjunction with the CEO, the Senior Administrator will prepare</w:t>
      </w:r>
    </w:p>
    <w:p w:rsidR="00E2616C" w:rsidRPr="00CE288E" w:rsidRDefault="004C58FE" w:rsidP="00E2616C">
      <w:pPr>
        <w:pStyle w:val="ListParagraph"/>
        <w:numPr>
          <w:ilvl w:val="0"/>
          <w:numId w:val="5"/>
        </w:numPr>
        <w:rPr>
          <w:rFonts w:ascii="Times New Roman" w:hAnsi="Times New Roman" w:cs="Times New Roman"/>
          <w:sz w:val="24"/>
          <w:szCs w:val="24"/>
        </w:rPr>
      </w:pPr>
      <w:r w:rsidRPr="00CE288E">
        <w:rPr>
          <w:rFonts w:ascii="Times New Roman" w:hAnsi="Times New Roman" w:cs="Times New Roman"/>
          <w:sz w:val="24"/>
          <w:szCs w:val="24"/>
        </w:rPr>
        <w:t xml:space="preserve">annual </w:t>
      </w:r>
      <w:r w:rsidR="00B91AA9" w:rsidRPr="00CE288E">
        <w:rPr>
          <w:rFonts w:ascii="Times New Roman" w:hAnsi="Times New Roman" w:cs="Times New Roman"/>
          <w:sz w:val="24"/>
          <w:szCs w:val="24"/>
        </w:rPr>
        <w:t>budgets for the Centre as a whole and for individu</w:t>
      </w:r>
      <w:r w:rsidR="00E2616C" w:rsidRPr="00CE288E">
        <w:rPr>
          <w:rFonts w:ascii="Times New Roman" w:hAnsi="Times New Roman" w:cs="Times New Roman"/>
          <w:sz w:val="24"/>
          <w:szCs w:val="24"/>
        </w:rPr>
        <w:t>al research p</w:t>
      </w:r>
      <w:r w:rsidR="00FE7605" w:rsidRPr="00CE288E">
        <w:rPr>
          <w:rFonts w:ascii="Times New Roman" w:hAnsi="Times New Roman" w:cs="Times New Roman"/>
          <w:sz w:val="24"/>
          <w:szCs w:val="24"/>
        </w:rPr>
        <w:t>rojects</w:t>
      </w:r>
    </w:p>
    <w:p w:rsidR="00FE7605" w:rsidRPr="00CE288E" w:rsidRDefault="00E2616C" w:rsidP="00E2616C">
      <w:pPr>
        <w:pStyle w:val="ListParagraph"/>
        <w:numPr>
          <w:ilvl w:val="0"/>
          <w:numId w:val="5"/>
        </w:numPr>
        <w:rPr>
          <w:rFonts w:ascii="Times New Roman" w:hAnsi="Times New Roman" w:cs="Times New Roman"/>
          <w:sz w:val="24"/>
          <w:szCs w:val="24"/>
        </w:rPr>
      </w:pPr>
      <w:r w:rsidRPr="00CE288E">
        <w:rPr>
          <w:rFonts w:ascii="Times New Roman" w:hAnsi="Times New Roman" w:cs="Times New Roman"/>
          <w:sz w:val="24"/>
          <w:szCs w:val="24"/>
        </w:rPr>
        <w:t>annual accoun</w:t>
      </w:r>
      <w:r w:rsidR="000C105E">
        <w:rPr>
          <w:rFonts w:ascii="Times New Roman" w:hAnsi="Times New Roman" w:cs="Times New Roman"/>
          <w:sz w:val="24"/>
          <w:szCs w:val="24"/>
        </w:rPr>
        <w:t>ts for auditing with assistance</w:t>
      </w:r>
    </w:p>
    <w:p w:rsidR="00CE288E" w:rsidRPr="0023682C" w:rsidRDefault="00274574" w:rsidP="0023682C">
      <w:pPr>
        <w:pStyle w:val="ListParagraph"/>
        <w:numPr>
          <w:ilvl w:val="0"/>
          <w:numId w:val="5"/>
        </w:numPr>
        <w:rPr>
          <w:rFonts w:ascii="Times New Roman" w:hAnsi="Times New Roman" w:cs="Times New Roman"/>
          <w:sz w:val="24"/>
          <w:szCs w:val="24"/>
        </w:rPr>
      </w:pPr>
      <w:r w:rsidRPr="00CE288E">
        <w:rPr>
          <w:rFonts w:ascii="Times New Roman" w:hAnsi="Times New Roman" w:cs="Times New Roman"/>
          <w:sz w:val="24"/>
          <w:szCs w:val="24"/>
        </w:rPr>
        <w:t>i</w:t>
      </w:r>
      <w:r w:rsidR="00B91AA9" w:rsidRPr="00CE288E">
        <w:rPr>
          <w:rFonts w:ascii="Times New Roman" w:hAnsi="Times New Roman" w:cs="Times New Roman"/>
          <w:sz w:val="24"/>
          <w:szCs w:val="24"/>
        </w:rPr>
        <w:t xml:space="preserve">ncome and </w:t>
      </w:r>
      <w:r w:rsidRPr="00CE288E">
        <w:rPr>
          <w:rFonts w:ascii="Times New Roman" w:hAnsi="Times New Roman" w:cs="Times New Roman"/>
          <w:sz w:val="24"/>
          <w:szCs w:val="24"/>
        </w:rPr>
        <w:t>e</w:t>
      </w:r>
      <w:r w:rsidR="00FE7605" w:rsidRPr="00CE288E">
        <w:rPr>
          <w:rFonts w:ascii="Times New Roman" w:hAnsi="Times New Roman" w:cs="Times New Roman"/>
          <w:sz w:val="24"/>
          <w:szCs w:val="24"/>
        </w:rPr>
        <w:t>xpenditure reports to be submitted</w:t>
      </w:r>
      <w:r w:rsidR="00B91AA9" w:rsidRPr="00CE288E">
        <w:rPr>
          <w:rFonts w:ascii="Times New Roman" w:hAnsi="Times New Roman" w:cs="Times New Roman"/>
          <w:sz w:val="24"/>
          <w:szCs w:val="24"/>
        </w:rPr>
        <w:t xml:space="preserve"> to the Department of Education and Skills on a qua</w:t>
      </w:r>
      <w:r w:rsidR="00E2616C" w:rsidRPr="00CE288E">
        <w:rPr>
          <w:rFonts w:ascii="Times New Roman" w:hAnsi="Times New Roman" w:cs="Times New Roman"/>
          <w:sz w:val="24"/>
          <w:szCs w:val="24"/>
        </w:rPr>
        <w:t>rterly basis.</w:t>
      </w:r>
    </w:p>
    <w:p w:rsidR="00B52E47" w:rsidRPr="00CE288E" w:rsidRDefault="00B3030B" w:rsidP="00AA7E30">
      <w:pPr>
        <w:rPr>
          <w:rFonts w:ascii="Times New Roman" w:hAnsi="Times New Roman" w:cs="Times New Roman"/>
          <w:b/>
          <w:sz w:val="24"/>
          <w:szCs w:val="24"/>
        </w:rPr>
      </w:pPr>
      <w:r w:rsidRPr="00CE288E">
        <w:rPr>
          <w:rFonts w:ascii="Times New Roman" w:hAnsi="Times New Roman" w:cs="Times New Roman"/>
          <w:b/>
          <w:sz w:val="24"/>
          <w:szCs w:val="24"/>
        </w:rPr>
        <w:t>Human Resources</w:t>
      </w:r>
    </w:p>
    <w:p w:rsidR="00274574" w:rsidRPr="00CE288E" w:rsidRDefault="00E2616C" w:rsidP="00274574">
      <w:pPr>
        <w:ind w:left="360"/>
        <w:rPr>
          <w:rFonts w:ascii="Times New Roman" w:hAnsi="Times New Roman" w:cs="Times New Roman"/>
          <w:sz w:val="24"/>
          <w:szCs w:val="24"/>
        </w:rPr>
      </w:pPr>
      <w:r w:rsidRPr="00CE288E">
        <w:rPr>
          <w:rFonts w:ascii="Times New Roman" w:hAnsi="Times New Roman" w:cs="Times New Roman"/>
          <w:sz w:val="24"/>
          <w:szCs w:val="24"/>
        </w:rPr>
        <w:t>The Senior Administrator will be involved in</w:t>
      </w:r>
      <w:r w:rsidR="00274574" w:rsidRPr="00CE288E">
        <w:rPr>
          <w:rFonts w:ascii="Times New Roman" w:hAnsi="Times New Roman" w:cs="Times New Roman"/>
          <w:sz w:val="24"/>
          <w:szCs w:val="24"/>
        </w:rPr>
        <w:t xml:space="preserve"> the recruitment of staff and will be responsible for</w:t>
      </w:r>
    </w:p>
    <w:p w:rsidR="00E2616C" w:rsidRPr="00CE288E" w:rsidRDefault="00E2616C" w:rsidP="00E2616C">
      <w:pPr>
        <w:pStyle w:val="ListParagraph"/>
        <w:numPr>
          <w:ilvl w:val="0"/>
          <w:numId w:val="4"/>
        </w:numPr>
        <w:rPr>
          <w:rFonts w:ascii="Times New Roman" w:hAnsi="Times New Roman" w:cs="Times New Roman"/>
          <w:sz w:val="24"/>
          <w:szCs w:val="24"/>
        </w:rPr>
      </w:pPr>
      <w:r w:rsidRPr="00CE288E">
        <w:rPr>
          <w:rFonts w:ascii="Times New Roman" w:hAnsi="Times New Roman" w:cs="Times New Roman"/>
          <w:sz w:val="24"/>
          <w:szCs w:val="24"/>
        </w:rPr>
        <w:t>the maintenance of staff records</w:t>
      </w:r>
    </w:p>
    <w:p w:rsidR="00E2616C" w:rsidRPr="00CE288E" w:rsidRDefault="00E2616C" w:rsidP="00E2616C">
      <w:pPr>
        <w:pStyle w:val="ListParagraph"/>
        <w:numPr>
          <w:ilvl w:val="0"/>
          <w:numId w:val="4"/>
        </w:numPr>
        <w:rPr>
          <w:rFonts w:ascii="Times New Roman" w:hAnsi="Times New Roman" w:cs="Times New Roman"/>
          <w:sz w:val="24"/>
          <w:szCs w:val="24"/>
        </w:rPr>
      </w:pPr>
      <w:r w:rsidRPr="00CE288E">
        <w:rPr>
          <w:rFonts w:ascii="Times New Roman" w:hAnsi="Times New Roman" w:cs="Times New Roman"/>
          <w:sz w:val="24"/>
          <w:szCs w:val="24"/>
        </w:rPr>
        <w:t>the organisation of staff training</w:t>
      </w:r>
    </w:p>
    <w:p w:rsidR="00E2616C" w:rsidRPr="00CE288E" w:rsidRDefault="00E2616C" w:rsidP="00E2616C">
      <w:pPr>
        <w:pStyle w:val="ListParagraph"/>
        <w:numPr>
          <w:ilvl w:val="0"/>
          <w:numId w:val="4"/>
        </w:numPr>
        <w:rPr>
          <w:rFonts w:ascii="Times New Roman" w:hAnsi="Times New Roman" w:cs="Times New Roman"/>
          <w:sz w:val="24"/>
          <w:szCs w:val="24"/>
        </w:rPr>
      </w:pPr>
      <w:r w:rsidRPr="00CE288E">
        <w:rPr>
          <w:rFonts w:ascii="Times New Roman" w:hAnsi="Times New Roman" w:cs="Times New Roman"/>
          <w:sz w:val="24"/>
          <w:szCs w:val="24"/>
        </w:rPr>
        <w:t>the provision of advice to staff in relation to the terms and conditions of their employment</w:t>
      </w:r>
    </w:p>
    <w:p w:rsidR="00CE288E" w:rsidRPr="0023682C" w:rsidRDefault="00E2616C" w:rsidP="0023682C">
      <w:pPr>
        <w:pStyle w:val="ListParagraph"/>
        <w:numPr>
          <w:ilvl w:val="0"/>
          <w:numId w:val="4"/>
        </w:numPr>
        <w:rPr>
          <w:rFonts w:ascii="Times New Roman" w:hAnsi="Times New Roman" w:cs="Times New Roman"/>
          <w:sz w:val="24"/>
          <w:szCs w:val="24"/>
        </w:rPr>
      </w:pPr>
      <w:r w:rsidRPr="00CE288E">
        <w:rPr>
          <w:rFonts w:ascii="Times New Roman" w:hAnsi="Times New Roman" w:cs="Times New Roman"/>
          <w:sz w:val="24"/>
          <w:szCs w:val="24"/>
        </w:rPr>
        <w:t>the review of contracts where appropriate</w:t>
      </w:r>
      <w:r w:rsidR="00FE7605" w:rsidRPr="00CE288E">
        <w:rPr>
          <w:rFonts w:ascii="Times New Roman" w:hAnsi="Times New Roman" w:cs="Times New Roman"/>
          <w:sz w:val="24"/>
          <w:szCs w:val="24"/>
        </w:rPr>
        <w:t>.</w:t>
      </w:r>
    </w:p>
    <w:p w:rsidR="00FE7605" w:rsidRPr="00CE288E" w:rsidRDefault="00FE7605" w:rsidP="00FE7605">
      <w:pPr>
        <w:rPr>
          <w:rFonts w:ascii="Times New Roman" w:hAnsi="Times New Roman" w:cs="Times New Roman"/>
          <w:b/>
          <w:sz w:val="24"/>
          <w:szCs w:val="24"/>
        </w:rPr>
      </w:pPr>
      <w:r w:rsidRPr="00CE288E">
        <w:rPr>
          <w:rFonts w:ascii="Times New Roman" w:hAnsi="Times New Roman" w:cs="Times New Roman"/>
          <w:b/>
          <w:sz w:val="24"/>
          <w:szCs w:val="24"/>
        </w:rPr>
        <w:t>General Office Administration</w:t>
      </w:r>
    </w:p>
    <w:p w:rsidR="00FE7605" w:rsidRPr="00CE288E" w:rsidRDefault="00FE7605" w:rsidP="00FE7605">
      <w:pPr>
        <w:rPr>
          <w:rFonts w:ascii="Times New Roman" w:hAnsi="Times New Roman" w:cs="Times New Roman"/>
          <w:sz w:val="24"/>
          <w:szCs w:val="24"/>
        </w:rPr>
      </w:pPr>
      <w:r w:rsidRPr="00CE288E">
        <w:rPr>
          <w:rFonts w:ascii="Times New Roman" w:hAnsi="Times New Roman" w:cs="Times New Roman"/>
          <w:sz w:val="24"/>
          <w:szCs w:val="24"/>
        </w:rPr>
        <w:t xml:space="preserve">The Senior Administrator will be responsible for </w:t>
      </w:r>
    </w:p>
    <w:p w:rsidR="00FE7605" w:rsidRPr="00CE288E" w:rsidRDefault="00FE7605" w:rsidP="00FE7605">
      <w:pPr>
        <w:pStyle w:val="ListParagraph"/>
        <w:numPr>
          <w:ilvl w:val="0"/>
          <w:numId w:val="4"/>
        </w:numPr>
        <w:rPr>
          <w:rFonts w:ascii="Times New Roman" w:hAnsi="Times New Roman" w:cs="Times New Roman"/>
          <w:sz w:val="24"/>
          <w:szCs w:val="24"/>
        </w:rPr>
      </w:pPr>
      <w:r w:rsidRPr="00CE288E">
        <w:rPr>
          <w:rFonts w:ascii="Times New Roman" w:hAnsi="Times New Roman" w:cs="Times New Roman"/>
          <w:sz w:val="24"/>
          <w:szCs w:val="24"/>
        </w:rPr>
        <w:t>the management and maintenance of the Centre’s premises including liaising with DCU Estates Office</w:t>
      </w:r>
    </w:p>
    <w:p w:rsidR="00FE7605" w:rsidRPr="00CE288E" w:rsidRDefault="00FE7605" w:rsidP="00FE7605">
      <w:pPr>
        <w:pStyle w:val="ListParagraph"/>
        <w:numPr>
          <w:ilvl w:val="0"/>
          <w:numId w:val="4"/>
        </w:numPr>
        <w:rPr>
          <w:rFonts w:ascii="Times New Roman" w:hAnsi="Times New Roman" w:cs="Times New Roman"/>
          <w:sz w:val="24"/>
          <w:szCs w:val="24"/>
        </w:rPr>
      </w:pPr>
      <w:r w:rsidRPr="00CE288E">
        <w:rPr>
          <w:rFonts w:ascii="Times New Roman" w:hAnsi="Times New Roman" w:cs="Times New Roman"/>
          <w:sz w:val="24"/>
          <w:szCs w:val="24"/>
        </w:rPr>
        <w:t>the procurement of supplies and services including those required for specific projects</w:t>
      </w:r>
    </w:p>
    <w:p w:rsidR="00FE7605" w:rsidRPr="00CE288E" w:rsidRDefault="00FE7605" w:rsidP="00FE7605">
      <w:pPr>
        <w:pStyle w:val="ListParagraph"/>
        <w:numPr>
          <w:ilvl w:val="0"/>
          <w:numId w:val="4"/>
        </w:numPr>
        <w:rPr>
          <w:rFonts w:ascii="Times New Roman" w:hAnsi="Times New Roman" w:cs="Times New Roman"/>
          <w:sz w:val="24"/>
          <w:szCs w:val="24"/>
        </w:rPr>
      </w:pPr>
      <w:r w:rsidRPr="00CE288E">
        <w:rPr>
          <w:rFonts w:ascii="Times New Roman" w:hAnsi="Times New Roman" w:cs="Times New Roman"/>
          <w:sz w:val="24"/>
          <w:szCs w:val="24"/>
        </w:rPr>
        <w:t>the management of financial services including creditors and payroll systems</w:t>
      </w:r>
    </w:p>
    <w:p w:rsidR="0023682C" w:rsidRPr="0023682C" w:rsidRDefault="00FE7605" w:rsidP="0023682C">
      <w:pPr>
        <w:pStyle w:val="ListParagraph"/>
        <w:numPr>
          <w:ilvl w:val="0"/>
          <w:numId w:val="4"/>
        </w:numPr>
        <w:rPr>
          <w:rFonts w:ascii="Times New Roman" w:hAnsi="Times New Roman" w:cs="Times New Roman"/>
          <w:sz w:val="24"/>
          <w:szCs w:val="24"/>
        </w:rPr>
      </w:pPr>
      <w:r w:rsidRPr="00CE288E">
        <w:rPr>
          <w:rFonts w:ascii="Times New Roman" w:hAnsi="Times New Roman" w:cs="Times New Roman"/>
          <w:sz w:val="24"/>
          <w:szCs w:val="24"/>
        </w:rPr>
        <w:t xml:space="preserve">the supervision of all administrative staff including those </w:t>
      </w:r>
      <w:r w:rsidR="000C105E">
        <w:rPr>
          <w:rFonts w:ascii="Times New Roman" w:hAnsi="Times New Roman" w:cs="Times New Roman"/>
          <w:sz w:val="24"/>
          <w:szCs w:val="24"/>
        </w:rPr>
        <w:t>in the Centre’s Test Department and temporary staff employed to work on large scale research projects.</w:t>
      </w:r>
    </w:p>
    <w:p w:rsidR="00E669E9" w:rsidRDefault="00E669E9" w:rsidP="0023682C">
      <w:pPr>
        <w:jc w:val="center"/>
        <w:rPr>
          <w:rFonts w:ascii="Times New Roman" w:hAnsi="Times New Roman" w:cs="Times New Roman"/>
          <w:b/>
          <w:sz w:val="24"/>
          <w:szCs w:val="24"/>
        </w:rPr>
      </w:pPr>
    </w:p>
    <w:p w:rsidR="0023682C" w:rsidRDefault="00E16AF2" w:rsidP="0023682C">
      <w:pPr>
        <w:jc w:val="center"/>
        <w:rPr>
          <w:rFonts w:ascii="Times New Roman" w:hAnsi="Times New Roman" w:cs="Times New Roman"/>
          <w:b/>
          <w:sz w:val="24"/>
          <w:szCs w:val="24"/>
        </w:rPr>
      </w:pPr>
      <w:r w:rsidRPr="00CE288E">
        <w:rPr>
          <w:rFonts w:ascii="Times New Roman" w:hAnsi="Times New Roman" w:cs="Times New Roman"/>
          <w:b/>
          <w:sz w:val="24"/>
          <w:szCs w:val="24"/>
        </w:rPr>
        <w:t>The Candidate</w:t>
      </w:r>
    </w:p>
    <w:p w:rsidR="00FE7605" w:rsidRPr="0023682C" w:rsidRDefault="00FE7605" w:rsidP="0023682C">
      <w:pPr>
        <w:rPr>
          <w:rFonts w:ascii="Times New Roman" w:hAnsi="Times New Roman" w:cs="Times New Roman"/>
          <w:b/>
          <w:sz w:val="24"/>
          <w:szCs w:val="24"/>
        </w:rPr>
      </w:pPr>
      <w:r w:rsidRPr="00CE288E">
        <w:rPr>
          <w:rFonts w:ascii="Times New Roman" w:hAnsi="Times New Roman" w:cs="Times New Roman"/>
          <w:sz w:val="24"/>
          <w:szCs w:val="24"/>
        </w:rPr>
        <w:t xml:space="preserve">The person </w:t>
      </w:r>
      <w:r w:rsidR="008C799B" w:rsidRPr="00CE288E">
        <w:rPr>
          <w:rFonts w:ascii="Times New Roman" w:hAnsi="Times New Roman" w:cs="Times New Roman"/>
          <w:sz w:val="24"/>
          <w:szCs w:val="24"/>
        </w:rPr>
        <w:t>appointed</w:t>
      </w:r>
      <w:r w:rsidRPr="00CE288E">
        <w:rPr>
          <w:rFonts w:ascii="Times New Roman" w:hAnsi="Times New Roman" w:cs="Times New Roman"/>
          <w:sz w:val="24"/>
          <w:szCs w:val="24"/>
        </w:rPr>
        <w:t xml:space="preserve"> will have a third level qualification</w:t>
      </w:r>
      <w:r w:rsidR="00F910A7" w:rsidRPr="00CE288E">
        <w:rPr>
          <w:rFonts w:ascii="Times New Roman" w:hAnsi="Times New Roman" w:cs="Times New Roman"/>
          <w:sz w:val="24"/>
          <w:szCs w:val="24"/>
        </w:rPr>
        <w:t xml:space="preserve"> in a relevant area </w:t>
      </w:r>
      <w:r w:rsidR="008C799B" w:rsidRPr="00CE288E">
        <w:rPr>
          <w:rFonts w:ascii="Times New Roman" w:hAnsi="Times New Roman" w:cs="Times New Roman"/>
          <w:sz w:val="24"/>
          <w:szCs w:val="24"/>
        </w:rPr>
        <w:t>(</w:t>
      </w:r>
      <w:r w:rsidR="00F910A7" w:rsidRPr="00CE288E">
        <w:rPr>
          <w:rFonts w:ascii="Times New Roman" w:hAnsi="Times New Roman" w:cs="Times New Roman"/>
          <w:sz w:val="24"/>
          <w:szCs w:val="24"/>
        </w:rPr>
        <w:t>e.g., public administration or law</w:t>
      </w:r>
      <w:r w:rsidR="008C799B" w:rsidRPr="00CE288E">
        <w:rPr>
          <w:rFonts w:ascii="Times New Roman" w:hAnsi="Times New Roman" w:cs="Times New Roman"/>
          <w:sz w:val="24"/>
          <w:szCs w:val="24"/>
        </w:rPr>
        <w:t xml:space="preserve">) </w:t>
      </w:r>
      <w:r w:rsidR="0023682C">
        <w:rPr>
          <w:rFonts w:ascii="Times New Roman" w:hAnsi="Times New Roman" w:cs="Times New Roman"/>
          <w:sz w:val="24"/>
          <w:szCs w:val="24"/>
        </w:rPr>
        <w:t xml:space="preserve">with a minimum of </w:t>
      </w:r>
      <w:r w:rsidR="00F910A7" w:rsidRPr="00CE288E">
        <w:rPr>
          <w:rFonts w:ascii="Times New Roman" w:hAnsi="Times New Roman" w:cs="Times New Roman"/>
          <w:sz w:val="24"/>
          <w:szCs w:val="24"/>
        </w:rPr>
        <w:t>5 years relevant experience</w:t>
      </w:r>
      <w:r w:rsidR="008C799B" w:rsidRPr="00CE288E">
        <w:rPr>
          <w:rFonts w:ascii="Times New Roman" w:hAnsi="Times New Roman" w:cs="Times New Roman"/>
          <w:sz w:val="24"/>
          <w:szCs w:val="24"/>
        </w:rPr>
        <w:t xml:space="preserve"> at </w:t>
      </w:r>
      <w:r w:rsidR="000C105E">
        <w:rPr>
          <w:rFonts w:ascii="Times New Roman" w:hAnsi="Times New Roman" w:cs="Times New Roman"/>
          <w:sz w:val="24"/>
          <w:szCs w:val="24"/>
        </w:rPr>
        <w:t>least some of which, preferably</w:t>
      </w:r>
      <w:r w:rsidR="0023682C">
        <w:rPr>
          <w:rFonts w:ascii="Times New Roman" w:hAnsi="Times New Roman" w:cs="Times New Roman"/>
          <w:sz w:val="24"/>
          <w:szCs w:val="24"/>
        </w:rPr>
        <w:t>, is in</w:t>
      </w:r>
      <w:r w:rsidR="008C799B" w:rsidRPr="00CE288E">
        <w:rPr>
          <w:rFonts w:ascii="Times New Roman" w:hAnsi="Times New Roman" w:cs="Times New Roman"/>
          <w:sz w:val="24"/>
          <w:szCs w:val="24"/>
        </w:rPr>
        <w:t xml:space="preserve"> a research environment</w:t>
      </w:r>
      <w:r w:rsidR="00E16AF2" w:rsidRPr="00CE288E">
        <w:rPr>
          <w:rFonts w:ascii="Times New Roman" w:hAnsi="Times New Roman" w:cs="Times New Roman"/>
          <w:sz w:val="24"/>
          <w:szCs w:val="24"/>
        </w:rPr>
        <w:t>.</w:t>
      </w:r>
    </w:p>
    <w:p w:rsidR="00E16AF2" w:rsidRPr="00CE288E" w:rsidRDefault="00F910A7" w:rsidP="00E16AF2">
      <w:pPr>
        <w:rPr>
          <w:rFonts w:ascii="Times New Roman" w:hAnsi="Times New Roman" w:cs="Times New Roman"/>
          <w:sz w:val="24"/>
          <w:szCs w:val="24"/>
        </w:rPr>
      </w:pPr>
      <w:r w:rsidRPr="00CE288E">
        <w:rPr>
          <w:rFonts w:ascii="Times New Roman" w:hAnsi="Times New Roman" w:cs="Times New Roman"/>
          <w:sz w:val="24"/>
          <w:szCs w:val="24"/>
        </w:rPr>
        <w:lastRenderedPageBreak/>
        <w:t>S</w:t>
      </w:r>
      <w:r w:rsidR="00E16AF2" w:rsidRPr="00CE288E">
        <w:rPr>
          <w:rFonts w:ascii="Times New Roman" w:hAnsi="Times New Roman" w:cs="Times New Roman"/>
          <w:sz w:val="24"/>
          <w:szCs w:val="24"/>
        </w:rPr>
        <w:t xml:space="preserve">/he will have </w:t>
      </w:r>
    </w:p>
    <w:p w:rsidR="00E16AF2" w:rsidRPr="00CE288E" w:rsidRDefault="00E16AF2" w:rsidP="00E16AF2">
      <w:pPr>
        <w:pStyle w:val="ListParagraph"/>
        <w:numPr>
          <w:ilvl w:val="0"/>
          <w:numId w:val="8"/>
        </w:numPr>
        <w:rPr>
          <w:rFonts w:ascii="Times New Roman" w:hAnsi="Times New Roman" w:cs="Times New Roman"/>
          <w:sz w:val="24"/>
          <w:szCs w:val="24"/>
        </w:rPr>
      </w:pPr>
      <w:r w:rsidRPr="00CE288E">
        <w:rPr>
          <w:rFonts w:ascii="Times New Roman" w:hAnsi="Times New Roman" w:cs="Times New Roman"/>
          <w:sz w:val="24"/>
          <w:szCs w:val="24"/>
        </w:rPr>
        <w:t xml:space="preserve">excellent organisational and </w:t>
      </w:r>
      <w:r w:rsidR="008065C5">
        <w:rPr>
          <w:rFonts w:ascii="Times New Roman" w:hAnsi="Times New Roman" w:cs="Times New Roman"/>
          <w:sz w:val="24"/>
          <w:szCs w:val="24"/>
        </w:rPr>
        <w:t xml:space="preserve">communication </w:t>
      </w:r>
      <w:r w:rsidRPr="00CE288E">
        <w:rPr>
          <w:rFonts w:ascii="Times New Roman" w:hAnsi="Times New Roman" w:cs="Times New Roman"/>
          <w:sz w:val="24"/>
          <w:szCs w:val="24"/>
        </w:rPr>
        <w:t>skills</w:t>
      </w:r>
    </w:p>
    <w:p w:rsidR="00E16AF2" w:rsidRPr="00CE288E" w:rsidRDefault="002A3B5B" w:rsidP="00E16AF2">
      <w:pPr>
        <w:pStyle w:val="ListParagraph"/>
        <w:numPr>
          <w:ilvl w:val="0"/>
          <w:numId w:val="8"/>
        </w:numPr>
        <w:rPr>
          <w:rFonts w:ascii="Times New Roman" w:hAnsi="Times New Roman" w:cs="Times New Roman"/>
          <w:sz w:val="24"/>
          <w:szCs w:val="24"/>
        </w:rPr>
      </w:pPr>
      <w:r w:rsidRPr="00CE288E">
        <w:rPr>
          <w:rFonts w:ascii="Times New Roman" w:hAnsi="Times New Roman" w:cs="Times New Roman"/>
          <w:sz w:val="24"/>
          <w:szCs w:val="24"/>
        </w:rPr>
        <w:t>a</w:t>
      </w:r>
      <w:r w:rsidR="00E16AF2" w:rsidRPr="00CE288E">
        <w:rPr>
          <w:rFonts w:ascii="Times New Roman" w:hAnsi="Times New Roman" w:cs="Times New Roman"/>
          <w:sz w:val="24"/>
          <w:szCs w:val="24"/>
        </w:rPr>
        <w:t xml:space="preserve"> high level of accountability</w:t>
      </w:r>
    </w:p>
    <w:p w:rsidR="00E16AF2" w:rsidRPr="00CE288E" w:rsidRDefault="002A3B5B" w:rsidP="00E16AF2">
      <w:pPr>
        <w:pStyle w:val="ListParagraph"/>
        <w:numPr>
          <w:ilvl w:val="0"/>
          <w:numId w:val="8"/>
        </w:numPr>
        <w:rPr>
          <w:rFonts w:ascii="Times New Roman" w:hAnsi="Times New Roman" w:cs="Times New Roman"/>
          <w:sz w:val="24"/>
          <w:szCs w:val="24"/>
        </w:rPr>
      </w:pPr>
      <w:r w:rsidRPr="00CE288E">
        <w:rPr>
          <w:rFonts w:ascii="Times New Roman" w:hAnsi="Times New Roman" w:cs="Times New Roman"/>
          <w:sz w:val="24"/>
          <w:szCs w:val="24"/>
        </w:rPr>
        <w:t>a</w:t>
      </w:r>
      <w:r w:rsidR="00E16AF2" w:rsidRPr="00CE288E">
        <w:rPr>
          <w:rFonts w:ascii="Times New Roman" w:hAnsi="Times New Roman" w:cs="Times New Roman"/>
          <w:sz w:val="24"/>
          <w:szCs w:val="24"/>
        </w:rPr>
        <w:t>n ability to review and</w:t>
      </w:r>
      <w:r w:rsidR="00FF14FE" w:rsidRPr="00CE288E">
        <w:rPr>
          <w:rFonts w:ascii="Times New Roman" w:hAnsi="Times New Roman" w:cs="Times New Roman"/>
          <w:sz w:val="24"/>
          <w:szCs w:val="24"/>
        </w:rPr>
        <w:t xml:space="preserve"> </w:t>
      </w:r>
      <w:r w:rsidR="00E16AF2" w:rsidRPr="00CE288E">
        <w:rPr>
          <w:rFonts w:ascii="Times New Roman" w:hAnsi="Times New Roman" w:cs="Times New Roman"/>
          <w:sz w:val="24"/>
          <w:szCs w:val="24"/>
        </w:rPr>
        <w:t>improve structures and efficiencies</w:t>
      </w:r>
    </w:p>
    <w:p w:rsidR="00E16AF2" w:rsidRPr="00CE288E" w:rsidRDefault="002A3B5B" w:rsidP="00E16AF2">
      <w:pPr>
        <w:pStyle w:val="ListParagraph"/>
        <w:numPr>
          <w:ilvl w:val="0"/>
          <w:numId w:val="8"/>
        </w:numPr>
        <w:rPr>
          <w:rFonts w:ascii="Times New Roman" w:hAnsi="Times New Roman" w:cs="Times New Roman"/>
          <w:sz w:val="24"/>
          <w:szCs w:val="24"/>
        </w:rPr>
      </w:pPr>
      <w:r w:rsidRPr="00CE288E">
        <w:rPr>
          <w:rFonts w:ascii="Times New Roman" w:hAnsi="Times New Roman" w:cs="Times New Roman"/>
          <w:sz w:val="24"/>
          <w:szCs w:val="24"/>
        </w:rPr>
        <w:t>a</w:t>
      </w:r>
      <w:r w:rsidR="00E16AF2" w:rsidRPr="00CE288E">
        <w:rPr>
          <w:rFonts w:ascii="Times New Roman" w:hAnsi="Times New Roman" w:cs="Times New Roman"/>
          <w:sz w:val="24"/>
          <w:szCs w:val="24"/>
        </w:rPr>
        <w:t>n ability to address complex organisational demands, including staff and policy development</w:t>
      </w:r>
    </w:p>
    <w:p w:rsidR="00E16AF2" w:rsidRDefault="002A3B5B" w:rsidP="00E16AF2">
      <w:pPr>
        <w:pStyle w:val="ListParagraph"/>
        <w:numPr>
          <w:ilvl w:val="0"/>
          <w:numId w:val="8"/>
        </w:numPr>
        <w:rPr>
          <w:rFonts w:ascii="Times New Roman" w:hAnsi="Times New Roman" w:cs="Times New Roman"/>
          <w:sz w:val="24"/>
          <w:szCs w:val="24"/>
        </w:rPr>
      </w:pPr>
      <w:r w:rsidRPr="00CE288E">
        <w:rPr>
          <w:rFonts w:ascii="Times New Roman" w:hAnsi="Times New Roman" w:cs="Times New Roman"/>
          <w:sz w:val="24"/>
          <w:szCs w:val="24"/>
        </w:rPr>
        <w:t>f</w:t>
      </w:r>
      <w:r w:rsidR="00E16AF2" w:rsidRPr="00CE288E">
        <w:rPr>
          <w:rFonts w:ascii="Times New Roman" w:hAnsi="Times New Roman" w:cs="Times New Roman"/>
          <w:sz w:val="24"/>
          <w:szCs w:val="24"/>
        </w:rPr>
        <w:t>amiliarity with g</w:t>
      </w:r>
      <w:r w:rsidR="0023682C">
        <w:rPr>
          <w:rFonts w:ascii="Times New Roman" w:hAnsi="Times New Roman" w:cs="Times New Roman"/>
          <w:sz w:val="24"/>
          <w:szCs w:val="24"/>
        </w:rPr>
        <w:t>overnance and corporate matters</w:t>
      </w:r>
    </w:p>
    <w:p w:rsidR="0023682C" w:rsidRDefault="0023682C" w:rsidP="00E16AF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ability to manage challenging demands and priorities</w:t>
      </w:r>
    </w:p>
    <w:p w:rsidR="008065C5" w:rsidRDefault="008065C5" w:rsidP="00E16AF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commitment to quality results</w:t>
      </w:r>
    </w:p>
    <w:p w:rsidR="0023682C" w:rsidRPr="0023682C" w:rsidRDefault="0023682C" w:rsidP="0023682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an open-minded approach to problem solving.</w:t>
      </w:r>
    </w:p>
    <w:p w:rsidR="00C0424D" w:rsidRDefault="0023682C" w:rsidP="00C0424D">
      <w:pPr>
        <w:rPr>
          <w:rFonts w:ascii="Times New Roman" w:hAnsi="Times New Roman" w:cs="Times New Roman"/>
          <w:sz w:val="24"/>
          <w:szCs w:val="24"/>
        </w:rPr>
      </w:pPr>
      <w:r>
        <w:rPr>
          <w:rFonts w:ascii="Times New Roman" w:hAnsi="Times New Roman" w:cs="Times New Roman"/>
          <w:sz w:val="24"/>
          <w:szCs w:val="24"/>
        </w:rPr>
        <w:t>Essential personal qualities required for this position include commitment, patience and empathy.</w:t>
      </w:r>
    </w:p>
    <w:p w:rsidR="000B7D7E" w:rsidRDefault="000B7D7E" w:rsidP="00C0424D">
      <w:pPr>
        <w:rPr>
          <w:rFonts w:ascii="Times New Roman" w:hAnsi="Times New Roman" w:cs="Times New Roman"/>
          <w:sz w:val="24"/>
          <w:szCs w:val="24"/>
        </w:rPr>
      </w:pPr>
    </w:p>
    <w:p w:rsidR="000B7D7E" w:rsidRDefault="000B7D7E" w:rsidP="00C0424D">
      <w:pPr>
        <w:rPr>
          <w:rFonts w:ascii="Times New Roman" w:hAnsi="Times New Roman" w:cs="Times New Roman"/>
          <w:sz w:val="24"/>
          <w:szCs w:val="24"/>
        </w:rPr>
      </w:pPr>
      <w:r w:rsidRPr="000B7D7E">
        <w:rPr>
          <w:rFonts w:ascii="Times New Roman" w:hAnsi="Times New Roman" w:cs="Times New Roman"/>
          <w:b/>
          <w:sz w:val="24"/>
          <w:szCs w:val="24"/>
        </w:rPr>
        <w:t>Salary Scale:</w:t>
      </w:r>
      <w:r>
        <w:rPr>
          <w:rFonts w:ascii="Times New Roman" w:hAnsi="Times New Roman" w:cs="Times New Roman"/>
          <w:sz w:val="24"/>
          <w:szCs w:val="24"/>
        </w:rPr>
        <w:t xml:space="preserve"> €65,837 - €81,485</w:t>
      </w:r>
    </w:p>
    <w:p w:rsidR="00CE288E" w:rsidRDefault="00CE288E" w:rsidP="00C0424D">
      <w:pPr>
        <w:rPr>
          <w:rFonts w:ascii="Times New Roman" w:hAnsi="Times New Roman" w:cs="Times New Roman"/>
          <w:sz w:val="24"/>
          <w:szCs w:val="24"/>
        </w:rPr>
      </w:pPr>
      <w:r>
        <w:rPr>
          <w:rFonts w:ascii="Times New Roman" w:hAnsi="Times New Roman" w:cs="Times New Roman"/>
          <w:sz w:val="24"/>
          <w:szCs w:val="24"/>
        </w:rPr>
        <w:t>Appointment will be made on the appropriate point of the A</w:t>
      </w:r>
      <w:r w:rsidR="00ED01A3">
        <w:rPr>
          <w:rFonts w:ascii="Times New Roman" w:hAnsi="Times New Roman" w:cs="Times New Roman"/>
          <w:sz w:val="24"/>
          <w:szCs w:val="24"/>
        </w:rPr>
        <w:t xml:space="preserve">ssistant </w:t>
      </w:r>
      <w:r>
        <w:rPr>
          <w:rFonts w:ascii="Times New Roman" w:hAnsi="Times New Roman" w:cs="Times New Roman"/>
          <w:sz w:val="24"/>
          <w:szCs w:val="24"/>
        </w:rPr>
        <w:t>P</w:t>
      </w:r>
      <w:r w:rsidR="00ED01A3">
        <w:rPr>
          <w:rFonts w:ascii="Times New Roman" w:hAnsi="Times New Roman" w:cs="Times New Roman"/>
          <w:sz w:val="24"/>
          <w:szCs w:val="24"/>
        </w:rPr>
        <w:t xml:space="preserve">rincipal </w:t>
      </w:r>
      <w:r>
        <w:rPr>
          <w:rFonts w:ascii="Times New Roman" w:hAnsi="Times New Roman" w:cs="Times New Roman"/>
          <w:sz w:val="24"/>
          <w:szCs w:val="24"/>
        </w:rPr>
        <w:t>O</w:t>
      </w:r>
      <w:r w:rsidR="00ED01A3">
        <w:rPr>
          <w:rFonts w:ascii="Times New Roman" w:hAnsi="Times New Roman" w:cs="Times New Roman"/>
          <w:sz w:val="24"/>
          <w:szCs w:val="24"/>
        </w:rPr>
        <w:t>fficer</w:t>
      </w:r>
      <w:r>
        <w:rPr>
          <w:rFonts w:ascii="Times New Roman" w:hAnsi="Times New Roman" w:cs="Times New Roman"/>
          <w:sz w:val="24"/>
          <w:szCs w:val="24"/>
        </w:rPr>
        <w:t xml:space="preserve"> scale, in line with current Government pay policy.</w:t>
      </w:r>
    </w:p>
    <w:p w:rsidR="00CE288E" w:rsidRDefault="00CE288E" w:rsidP="00C0424D">
      <w:pPr>
        <w:rPr>
          <w:rFonts w:ascii="Times New Roman" w:hAnsi="Times New Roman" w:cs="Times New Roman"/>
          <w:sz w:val="24"/>
          <w:szCs w:val="24"/>
        </w:rPr>
      </w:pPr>
    </w:p>
    <w:p w:rsidR="00CE288E" w:rsidRPr="00CE288E" w:rsidRDefault="00CE288E" w:rsidP="00CE288E">
      <w:pPr>
        <w:jc w:val="both"/>
        <w:rPr>
          <w:rFonts w:ascii="Times New Roman" w:hAnsi="Times New Roman" w:cs="Times New Roman"/>
          <w:b/>
          <w:sz w:val="24"/>
          <w:szCs w:val="24"/>
        </w:rPr>
      </w:pPr>
      <w:r w:rsidRPr="00CE288E">
        <w:rPr>
          <w:rFonts w:ascii="Times New Roman" w:hAnsi="Times New Roman" w:cs="Times New Roman"/>
          <w:sz w:val="24"/>
          <w:szCs w:val="24"/>
        </w:rPr>
        <w:t>Applications to include a cover letter with a curriculum vitae and the names of two referees</w:t>
      </w:r>
      <w:r w:rsidRPr="00CE288E">
        <w:rPr>
          <w:rFonts w:ascii="Times New Roman" w:hAnsi="Times New Roman" w:cs="Times New Roman"/>
          <w:b/>
          <w:sz w:val="24"/>
          <w:szCs w:val="24"/>
        </w:rPr>
        <w:t>, by 5.00 pm on</w:t>
      </w:r>
      <w:r w:rsidR="008D7EFB">
        <w:rPr>
          <w:rFonts w:ascii="Times New Roman" w:hAnsi="Times New Roman" w:cs="Times New Roman"/>
          <w:b/>
          <w:sz w:val="24"/>
          <w:szCs w:val="24"/>
        </w:rPr>
        <w:t xml:space="preserve"> Friday April 27,</w:t>
      </w:r>
      <w:r>
        <w:rPr>
          <w:rFonts w:ascii="Times New Roman" w:hAnsi="Times New Roman" w:cs="Times New Roman"/>
          <w:b/>
          <w:sz w:val="24"/>
          <w:szCs w:val="24"/>
        </w:rPr>
        <w:t xml:space="preserve"> 2018</w:t>
      </w:r>
      <w:r w:rsidRPr="00CE288E">
        <w:rPr>
          <w:rFonts w:ascii="Times New Roman" w:hAnsi="Times New Roman" w:cs="Times New Roman"/>
          <w:b/>
          <w:sz w:val="24"/>
          <w:szCs w:val="24"/>
        </w:rPr>
        <w:t xml:space="preserve"> </w:t>
      </w:r>
      <w:r w:rsidRPr="00CE288E">
        <w:rPr>
          <w:rFonts w:ascii="Times New Roman" w:hAnsi="Times New Roman" w:cs="Times New Roman"/>
          <w:sz w:val="24"/>
          <w:szCs w:val="24"/>
        </w:rPr>
        <w:t>to</w:t>
      </w:r>
      <w:r w:rsidRPr="00ED01A3">
        <w:rPr>
          <w:rFonts w:ascii="Times New Roman" w:hAnsi="Times New Roman" w:cs="Times New Roman"/>
          <w:i/>
          <w:sz w:val="24"/>
          <w:szCs w:val="24"/>
        </w:rPr>
        <w:t xml:space="preserve"> </w:t>
      </w:r>
      <w:hyperlink r:id="rId6" w:history="1">
        <w:r w:rsidR="00ED01A3" w:rsidRPr="00ED01A3">
          <w:rPr>
            <w:rStyle w:val="Hyperlink"/>
            <w:rFonts w:ascii="Times New Roman" w:hAnsi="Times New Roman" w:cs="Times New Roman"/>
            <w:i/>
            <w:sz w:val="24"/>
            <w:szCs w:val="24"/>
          </w:rPr>
          <w:t>savacancy@erc.ie</w:t>
        </w:r>
      </w:hyperlink>
    </w:p>
    <w:p w:rsidR="00CE288E" w:rsidRDefault="00192E42" w:rsidP="00CE288E">
      <w:pPr>
        <w:jc w:val="both"/>
        <w:rPr>
          <w:rFonts w:ascii="Times New Roman" w:hAnsi="Times New Roman" w:cs="Times New Roman"/>
          <w:sz w:val="24"/>
          <w:szCs w:val="24"/>
        </w:rPr>
      </w:pPr>
      <w:r>
        <w:rPr>
          <w:rFonts w:ascii="Times New Roman" w:hAnsi="Times New Roman" w:cs="Times New Roman"/>
          <w:sz w:val="24"/>
          <w:szCs w:val="24"/>
        </w:rPr>
        <w:t>Emailed applications will generate an automated response.  If you do not receive a response shortly after you submit your application please contact the Centre at 01 837 37 89.</w:t>
      </w:r>
    </w:p>
    <w:p w:rsidR="00192E42" w:rsidRPr="00CE288E" w:rsidRDefault="00192E42" w:rsidP="00CE288E">
      <w:pPr>
        <w:jc w:val="both"/>
        <w:rPr>
          <w:rFonts w:ascii="Times New Roman" w:hAnsi="Times New Roman" w:cs="Times New Roman"/>
          <w:sz w:val="24"/>
          <w:szCs w:val="24"/>
        </w:rPr>
      </w:pPr>
      <w:bookmarkStart w:id="0" w:name="_GoBack"/>
      <w:bookmarkEnd w:id="0"/>
    </w:p>
    <w:p w:rsidR="00CE288E" w:rsidRPr="00CE288E" w:rsidRDefault="00CE288E" w:rsidP="00CE288E">
      <w:pPr>
        <w:jc w:val="both"/>
        <w:rPr>
          <w:rFonts w:ascii="Times New Roman" w:hAnsi="Times New Roman" w:cs="Times New Roman"/>
          <w:i/>
          <w:sz w:val="24"/>
          <w:szCs w:val="24"/>
        </w:rPr>
      </w:pPr>
      <w:r w:rsidRPr="00CE288E">
        <w:rPr>
          <w:rFonts w:ascii="Times New Roman" w:hAnsi="Times New Roman" w:cs="Times New Roman"/>
          <w:b/>
          <w:i/>
          <w:sz w:val="24"/>
          <w:szCs w:val="24"/>
        </w:rPr>
        <w:t>The Educational Research Centre is an Equal Opportunities Employer</w:t>
      </w:r>
      <w:r w:rsidR="00F07082">
        <w:rPr>
          <w:rFonts w:ascii="Times New Roman" w:hAnsi="Times New Roman" w:cs="Times New Roman"/>
          <w:b/>
          <w:i/>
          <w:sz w:val="24"/>
          <w:szCs w:val="24"/>
        </w:rPr>
        <w:t>.</w:t>
      </w:r>
    </w:p>
    <w:p w:rsidR="00CE288E" w:rsidRPr="009319FA" w:rsidRDefault="00CE288E" w:rsidP="00CE288E">
      <w:pPr>
        <w:jc w:val="both"/>
        <w:rPr>
          <w:szCs w:val="24"/>
        </w:rPr>
      </w:pPr>
      <w:bookmarkStart w:id="1" w:name="NAME"/>
      <w:bookmarkEnd w:id="1"/>
    </w:p>
    <w:p w:rsidR="00CE288E" w:rsidRDefault="00CE288E" w:rsidP="00CE288E">
      <w:pPr>
        <w:rPr>
          <w:rFonts w:ascii="Times New Roman" w:hAnsi="Times New Roman" w:cs="Times New Roman"/>
          <w:sz w:val="24"/>
          <w:szCs w:val="24"/>
        </w:rPr>
      </w:pPr>
      <w:bookmarkStart w:id="2" w:name="ADDR1"/>
      <w:bookmarkEnd w:id="2"/>
      <w:r w:rsidRPr="00CE288E">
        <w:rPr>
          <w:rFonts w:ascii="Times New Roman" w:hAnsi="Times New Roman" w:cs="Times New Roman"/>
          <w:sz w:val="24"/>
          <w:szCs w:val="24"/>
        </w:rPr>
        <w:t>Candidates should note that interviews will be held as soon as possible</w:t>
      </w:r>
      <w:r w:rsidR="00F07082">
        <w:rPr>
          <w:rFonts w:ascii="Times New Roman" w:hAnsi="Times New Roman" w:cs="Times New Roman"/>
          <w:sz w:val="24"/>
          <w:szCs w:val="24"/>
        </w:rPr>
        <w:t>.</w:t>
      </w:r>
    </w:p>
    <w:p w:rsidR="000C105E" w:rsidRDefault="000C105E" w:rsidP="00CE288E">
      <w:pPr>
        <w:rPr>
          <w:rFonts w:ascii="Times New Roman" w:hAnsi="Times New Roman" w:cs="Times New Roman"/>
          <w:sz w:val="24"/>
          <w:szCs w:val="24"/>
        </w:rPr>
      </w:pPr>
    </w:p>
    <w:p w:rsidR="00865D67" w:rsidRPr="00CE288E" w:rsidRDefault="00865D67">
      <w:pPr>
        <w:rPr>
          <w:rFonts w:ascii="Times New Roman" w:hAnsi="Times New Roman" w:cs="Times New Roman"/>
          <w:sz w:val="24"/>
          <w:szCs w:val="24"/>
        </w:rPr>
      </w:pPr>
    </w:p>
    <w:sectPr w:rsidR="00865D67" w:rsidRPr="00CE2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300000000000000"/>
    <w:charset w:val="88"/>
    <w:family w:val="roman"/>
    <w:pitch w:val="variable"/>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D0A53"/>
    <w:multiLevelType w:val="hybridMultilevel"/>
    <w:tmpl w:val="90E65F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E4B5FCA"/>
    <w:multiLevelType w:val="hybridMultilevel"/>
    <w:tmpl w:val="890E51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218736B"/>
    <w:multiLevelType w:val="hybridMultilevel"/>
    <w:tmpl w:val="F884AD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EC16F9A"/>
    <w:multiLevelType w:val="multilevel"/>
    <w:tmpl w:val="5DF298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1234D53"/>
    <w:multiLevelType w:val="hybridMultilevel"/>
    <w:tmpl w:val="74869B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88324C0"/>
    <w:multiLevelType w:val="hybridMultilevel"/>
    <w:tmpl w:val="2FBA4D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C5F4113"/>
    <w:multiLevelType w:val="hybridMultilevel"/>
    <w:tmpl w:val="B930F0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C757180"/>
    <w:multiLevelType w:val="hybridMultilevel"/>
    <w:tmpl w:val="22BE23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6"/>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4D"/>
    <w:rsid w:val="000B7D7E"/>
    <w:rsid w:val="000C105E"/>
    <w:rsid w:val="00192E42"/>
    <w:rsid w:val="0023682C"/>
    <w:rsid w:val="00274574"/>
    <w:rsid w:val="002A2FB4"/>
    <w:rsid w:val="002A3B5B"/>
    <w:rsid w:val="002A5FA2"/>
    <w:rsid w:val="002F1FA6"/>
    <w:rsid w:val="00491110"/>
    <w:rsid w:val="004C58FE"/>
    <w:rsid w:val="00501CC5"/>
    <w:rsid w:val="006454A6"/>
    <w:rsid w:val="007256AC"/>
    <w:rsid w:val="00730FEE"/>
    <w:rsid w:val="00737C6C"/>
    <w:rsid w:val="007C4A53"/>
    <w:rsid w:val="008065C5"/>
    <w:rsid w:val="00807B07"/>
    <w:rsid w:val="00865D67"/>
    <w:rsid w:val="008A3EAC"/>
    <w:rsid w:val="008C799B"/>
    <w:rsid w:val="008D7EFB"/>
    <w:rsid w:val="009E7350"/>
    <w:rsid w:val="00AA7E30"/>
    <w:rsid w:val="00B3030B"/>
    <w:rsid w:val="00B52E47"/>
    <w:rsid w:val="00B91AA9"/>
    <w:rsid w:val="00C0424D"/>
    <w:rsid w:val="00CE288E"/>
    <w:rsid w:val="00D82CCB"/>
    <w:rsid w:val="00E068B0"/>
    <w:rsid w:val="00E16AF2"/>
    <w:rsid w:val="00E2616C"/>
    <w:rsid w:val="00E669E9"/>
    <w:rsid w:val="00EB3BA6"/>
    <w:rsid w:val="00EC7AF0"/>
    <w:rsid w:val="00ED01A3"/>
    <w:rsid w:val="00F07082"/>
    <w:rsid w:val="00F910A7"/>
    <w:rsid w:val="00FB069E"/>
    <w:rsid w:val="00FB4131"/>
    <w:rsid w:val="00FE7605"/>
    <w:rsid w:val="00FF14FE"/>
  </w:rsids>
  <m:mathPr>
    <m:mathFont m:val="Cambria Math"/>
    <m:brkBin m:val="before"/>
    <m:brkBinSub m:val="--"/>
    <m:smallFrac m:val="0"/>
    <m:dispDef/>
    <m:lMargin m:val="0"/>
    <m:rMargin m:val="0"/>
    <m:defJc m:val="centerGroup"/>
    <m:wrapIndent m:val="1440"/>
    <m:intLim m:val="subSup"/>
    <m:naryLim m:val="undOvr"/>
  </m:mathPr>
  <w:themeFontLang w:val="en-I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D8199-0314-468B-8DFA-9D82EB7A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7256AC"/>
    <w:pPr>
      <w:keepNext/>
      <w:autoSpaceDN w:val="0"/>
      <w:spacing w:before="40" w:after="0" w:line="240" w:lineRule="auto"/>
      <w:outlineLvl w:val="1"/>
    </w:pPr>
    <w:rPr>
      <w:rFonts w:ascii="Calibri Light" w:hAnsi="Calibri Light" w:cs="Times New Roman"/>
      <w:color w:val="2E74B5"/>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24D"/>
    <w:pPr>
      <w:ind w:left="720"/>
      <w:contextualSpacing/>
    </w:pPr>
  </w:style>
  <w:style w:type="paragraph" w:styleId="BalloonText">
    <w:name w:val="Balloon Text"/>
    <w:basedOn w:val="Normal"/>
    <w:link w:val="BalloonTextChar"/>
    <w:uiPriority w:val="99"/>
    <w:semiHidden/>
    <w:unhideWhenUsed/>
    <w:rsid w:val="00B52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E47"/>
    <w:rPr>
      <w:rFonts w:ascii="Segoe UI" w:hAnsi="Segoe UI" w:cs="Segoe UI"/>
      <w:sz w:val="18"/>
      <w:szCs w:val="18"/>
    </w:rPr>
  </w:style>
  <w:style w:type="character" w:customStyle="1" w:styleId="Heading2Char">
    <w:name w:val="Heading 2 Char"/>
    <w:basedOn w:val="DefaultParagraphFont"/>
    <w:link w:val="Heading2"/>
    <w:uiPriority w:val="9"/>
    <w:semiHidden/>
    <w:rsid w:val="007256AC"/>
    <w:rPr>
      <w:rFonts w:ascii="Calibri Light" w:hAnsi="Calibri Light" w:cs="Times New Roman"/>
      <w:color w:val="2E74B5"/>
      <w:sz w:val="26"/>
      <w:szCs w:val="26"/>
      <w:lang w:eastAsia="en-US"/>
    </w:rPr>
  </w:style>
  <w:style w:type="character" w:styleId="Hyperlink">
    <w:name w:val="Hyperlink"/>
    <w:basedOn w:val="DefaultParagraphFont"/>
    <w:rsid w:val="00CE28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300487">
      <w:bodyDiv w:val="1"/>
      <w:marLeft w:val="0"/>
      <w:marRight w:val="0"/>
      <w:marTop w:val="0"/>
      <w:marBottom w:val="0"/>
      <w:divBdr>
        <w:top w:val="none" w:sz="0" w:space="0" w:color="auto"/>
        <w:left w:val="none" w:sz="0" w:space="0" w:color="auto"/>
        <w:bottom w:val="none" w:sz="0" w:space="0" w:color="auto"/>
        <w:right w:val="none" w:sz="0" w:space="0" w:color="auto"/>
      </w:divBdr>
    </w:div>
    <w:div w:id="483931968">
      <w:bodyDiv w:val="1"/>
      <w:marLeft w:val="0"/>
      <w:marRight w:val="0"/>
      <w:marTop w:val="0"/>
      <w:marBottom w:val="0"/>
      <w:divBdr>
        <w:top w:val="none" w:sz="0" w:space="0" w:color="auto"/>
        <w:left w:val="none" w:sz="0" w:space="0" w:color="auto"/>
        <w:bottom w:val="none" w:sz="0" w:space="0" w:color="auto"/>
        <w:right w:val="none" w:sz="0" w:space="0" w:color="auto"/>
      </w:divBdr>
    </w:div>
    <w:div w:id="638269353">
      <w:bodyDiv w:val="1"/>
      <w:marLeft w:val="0"/>
      <w:marRight w:val="0"/>
      <w:marTop w:val="0"/>
      <w:marBottom w:val="0"/>
      <w:divBdr>
        <w:top w:val="none" w:sz="0" w:space="0" w:color="auto"/>
        <w:left w:val="none" w:sz="0" w:space="0" w:color="auto"/>
        <w:bottom w:val="none" w:sz="0" w:space="0" w:color="auto"/>
        <w:right w:val="none" w:sz="0" w:space="0" w:color="auto"/>
      </w:divBdr>
    </w:div>
    <w:div w:id="80107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vacancy@erc.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DCCDF-467E-46EA-BBB6-2DF43CC5E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Educational Research Centre</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Rohan</dc:creator>
  <cp:keywords/>
  <dc:description/>
  <cp:lastModifiedBy>Mary Rohan</cp:lastModifiedBy>
  <cp:revision>20</cp:revision>
  <cp:lastPrinted>2018-04-10T11:05:00Z</cp:lastPrinted>
  <dcterms:created xsi:type="dcterms:W3CDTF">2018-03-14T12:38:00Z</dcterms:created>
  <dcterms:modified xsi:type="dcterms:W3CDTF">2018-04-11T15:44:00Z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1121853013</vt:i4>
  </property>
  <property fmtid="{D5CDD505-2E9C-101B-9397-08002B2CF9AE}" pid="3" name="_NewReviewCycle">
    <vt:lpwstr/>
  </property>
  <property fmtid="{D5CDD505-2E9C-101B-9397-08002B2CF9AE}" pid="4" name="_EmailSubject">
    <vt:lpwstr>Senior Administrator Vacancy</vt:lpwstr>
  </property>
  <property fmtid="{D5CDD505-2E9C-101B-9397-08002B2CF9AE}" pid="5" name="_AuthorEmail">
    <vt:lpwstr>mary.rohan@erc.ie</vt:lpwstr>
  </property>
  <property fmtid="{D5CDD505-2E9C-101B-9397-08002B2CF9AE}" pid="6" name="_AuthorEmailDisplayName">
    <vt:lpwstr>Mary Rohan</vt:lpwstr>
  </property>
</Properties>
</file>